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1412D" w14:textId="0FE105FC" w:rsidR="00114817" w:rsidRDefault="00276E18">
      <w:pPr>
        <w:rPr>
          <w:rFonts w:ascii="Arial" w:hAnsi="Arial" w:cs="Arial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t>READY FOR SUCCESS</w:t>
      </w:r>
      <w:r w:rsidR="00571C12" w:rsidRPr="004E73EC">
        <w:rPr>
          <w:rFonts w:ascii="Arial" w:hAnsi="Arial" w:cs="Arial"/>
          <w:b/>
          <w:sz w:val="28"/>
          <w:szCs w:val="28"/>
          <w:lang w:val="en-US"/>
        </w:rPr>
        <w:t xml:space="preserve"> 1</w:t>
      </w:r>
      <w:r w:rsidR="00646C81" w:rsidRPr="004E73EC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646C81"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646C81"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646C81"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646C81" w:rsidRPr="0016043A">
        <w:rPr>
          <w:rFonts w:ascii="Arial" w:hAnsi="Arial" w:cs="Arial"/>
          <w:lang w:val="en-US"/>
        </w:rPr>
        <w:t>Plan de clase - Semana</w:t>
      </w:r>
      <w:r w:rsidR="00646C81" w:rsidRPr="004E73EC">
        <w:rPr>
          <w:rFonts w:ascii="Arial" w:hAnsi="Arial" w:cs="Arial"/>
          <w:lang w:val="en-US"/>
        </w:rPr>
        <w:t xml:space="preserve"> 1</w:t>
      </w:r>
    </w:p>
    <w:p w14:paraId="46AF4AF2" w14:textId="77777777" w:rsidR="00C5346E" w:rsidRPr="004E73EC" w:rsidRDefault="00C5346E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0"/>
        <w:gridCol w:w="2280"/>
        <w:gridCol w:w="2166"/>
        <w:gridCol w:w="2282"/>
      </w:tblGrid>
      <w:tr w:rsidR="001F4F95" w:rsidRPr="00715831" w14:paraId="6D70D3AF" w14:textId="68775EA7" w:rsidTr="008D26A7">
        <w:trPr>
          <w:trHeight w:val="424"/>
        </w:trPr>
        <w:tc>
          <w:tcPr>
            <w:tcW w:w="2100" w:type="dxa"/>
            <w:vAlign w:val="center"/>
          </w:tcPr>
          <w:p w14:paraId="12EFEE51" w14:textId="77777777" w:rsidR="001F4F95" w:rsidRPr="00715831" w:rsidRDefault="001F4F95" w:rsidP="00B9170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280" w:type="dxa"/>
            <w:vAlign w:val="center"/>
          </w:tcPr>
          <w:p w14:paraId="199646D6" w14:textId="77777777" w:rsidR="001F4F95" w:rsidRPr="00715831" w:rsidRDefault="001F4F95" w:rsidP="00B9170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166" w:type="dxa"/>
            <w:vAlign w:val="center"/>
          </w:tcPr>
          <w:p w14:paraId="35283611" w14:textId="77777777" w:rsidR="001F4F95" w:rsidRPr="00715831" w:rsidRDefault="001F4F95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282" w:type="dxa"/>
            <w:vAlign w:val="center"/>
          </w:tcPr>
          <w:p w14:paraId="62AEF819" w14:textId="77777777" w:rsidR="001F4F95" w:rsidRPr="00715831" w:rsidRDefault="001F4F95" w:rsidP="00B9170B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1F4F95" w:rsidRPr="00715831" w14:paraId="0096174F" w14:textId="63D64622" w:rsidTr="008F5055">
        <w:trPr>
          <w:trHeight w:val="824"/>
        </w:trPr>
        <w:tc>
          <w:tcPr>
            <w:tcW w:w="2100" w:type="dxa"/>
            <w:shd w:val="clear" w:color="auto" w:fill="F2DBDB" w:themeFill="accent2" w:themeFillTint="33"/>
            <w:vAlign w:val="center"/>
          </w:tcPr>
          <w:p w14:paraId="1C75E367" w14:textId="77777777" w:rsidR="001F4F95" w:rsidRPr="00715831" w:rsidRDefault="001F4F95" w:rsidP="00B9170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280" w:type="dxa"/>
            <w:shd w:val="clear" w:color="auto" w:fill="F2DBDB" w:themeFill="accent2" w:themeFillTint="33"/>
            <w:vAlign w:val="center"/>
          </w:tcPr>
          <w:p w14:paraId="71A19F96" w14:textId="77777777" w:rsidR="001F4F95" w:rsidRPr="00715831" w:rsidRDefault="001F4F95" w:rsidP="00B9170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opiniones sobre un servicio comunitario</w:t>
            </w:r>
          </w:p>
        </w:tc>
        <w:tc>
          <w:tcPr>
            <w:tcW w:w="2166" w:type="dxa"/>
            <w:shd w:val="clear" w:color="auto" w:fill="F2DBDB" w:themeFill="accent2" w:themeFillTint="33"/>
            <w:vAlign w:val="center"/>
          </w:tcPr>
          <w:p w14:paraId="60742E08" w14:textId="77777777" w:rsidR="001F4F95" w:rsidRPr="00715831" w:rsidRDefault="001F4F95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2282" w:type="dxa"/>
            <w:shd w:val="clear" w:color="auto" w:fill="F2DBDB" w:themeFill="accent2" w:themeFillTint="33"/>
            <w:vAlign w:val="center"/>
          </w:tcPr>
          <w:p w14:paraId="6416E283" w14:textId="77777777" w:rsidR="001F4F95" w:rsidRPr="00715831" w:rsidRDefault="001F4F95" w:rsidP="00276E18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Escucha y revisa diálogos sobre servicios comunitarios.</w:t>
            </w:r>
          </w:p>
          <w:p w14:paraId="659AD97A" w14:textId="0F159B9C" w:rsidR="001F4F95" w:rsidRPr="00715831" w:rsidRDefault="001F4F95" w:rsidP="00276E18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Entiende el sentido general y las ideas principales.</w:t>
            </w:r>
          </w:p>
        </w:tc>
      </w:tr>
      <w:tr w:rsidR="001F4F95" w:rsidRPr="00715831" w14:paraId="0B4DC802" w14:textId="77777777" w:rsidTr="008F5055">
        <w:trPr>
          <w:trHeight w:val="665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34865D97" w14:textId="37669B13" w:rsidR="002478F0" w:rsidRPr="00715831" w:rsidRDefault="002478F0" w:rsidP="001F4F95">
            <w:pPr>
              <w:spacing w:after="0" w:line="240" w:lineRule="exact"/>
              <w:jc w:val="left"/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</w:t>
            </w:r>
            <w:r w:rsidR="001F4F95"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Cluster Web</w:t>
            </w:r>
            <w:r w:rsidR="0016043A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16043A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Graphic Organizer</w:t>
            </w:r>
          </w:p>
          <w:p w14:paraId="01B802BD" w14:textId="2E2414A0" w:rsidR="001F4F95" w:rsidRPr="00715831" w:rsidRDefault="002478F0" w:rsidP="001F4F9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Material de apoyo en sitio web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1F4F95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Continuous and Global Assessment Chart</w:t>
            </w:r>
          </w:p>
        </w:tc>
      </w:tr>
    </w:tbl>
    <w:p w14:paraId="1908DA17" w14:textId="77777777" w:rsidR="00114817" w:rsidRPr="00464283" w:rsidRDefault="00114817" w:rsidP="00C5346E">
      <w:pPr>
        <w:spacing w:after="0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"/>
        <w:gridCol w:w="8284"/>
      </w:tblGrid>
      <w:tr w:rsidR="00114817" w:rsidRPr="00F90E49" w14:paraId="46886375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03A3542A" w14:textId="77777777" w:rsidR="00114817" w:rsidRPr="00F90E49" w:rsidRDefault="00114817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0" w:type="dxa"/>
          </w:tcPr>
          <w:p w14:paraId="2BE089E4" w14:textId="77777777" w:rsidR="00A96B8F" w:rsidRPr="00715831" w:rsidRDefault="00A96B8F" w:rsidP="00A96B8F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Unidad 1</w:t>
            </w:r>
            <w:r w:rsidR="001D7BAF" w:rsidRPr="00715831">
              <w:rPr>
                <w:rFonts w:ascii="Avenir Next LT Pro" w:hAnsi="Avenir Next LT Pro"/>
                <w:b/>
                <w:sz w:val="21"/>
                <w:szCs w:val="21"/>
              </w:rPr>
              <w:t>: Lección 1</w:t>
            </w:r>
          </w:p>
          <w:p w14:paraId="6016BB9E" w14:textId="55DE5616" w:rsidR="00090BCB" w:rsidRPr="00715831" w:rsidRDefault="00090BCB" w:rsidP="00090BCB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Envíe un mensaje a los estudiantes aclarando que durante esta práctica social del lenguaje crearán un juego de roles para 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 xml:space="preserve">hablar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sobre un servicio 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>comunitario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Prepare y envíe los materiales que necesitarán durante </w:t>
            </w:r>
            <w:r w:rsidR="008F5055">
              <w:rPr>
                <w:rFonts w:ascii="Avenir Next LT Pro" w:hAnsi="Avenir Next LT Pro"/>
                <w:sz w:val="21"/>
                <w:szCs w:val="21"/>
              </w:rPr>
              <w:t>cad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semana.</w:t>
            </w:r>
          </w:p>
          <w:p w14:paraId="63287F0A" w14:textId="2D99D6A2" w:rsidR="00456D16" w:rsidRPr="00715831" w:rsidRDefault="00A4359F" w:rsidP="00A4359F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 a los estudiant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es las actividades 1-4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>, reproduzca el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 audio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 xml:space="preserve"> 2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 y 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 xml:space="preserve">pida que 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>respondan las preguntas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de manera individual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Puede proyectar las respuestas para que los estudiantes mismos revisen y expresen sus dudas.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239E94AD" w14:textId="0D927FBA" w:rsidR="00090BCB" w:rsidRPr="00715831" w:rsidRDefault="00C8399B" w:rsidP="00090BCB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C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omience </w:t>
            </w:r>
            <w:r w:rsidR="00456D16" w:rsidRPr="00715831">
              <w:rPr>
                <w:rFonts w:ascii="Avenir Next LT Pro" w:hAnsi="Avenir Next LT Pro"/>
                <w:sz w:val="21"/>
                <w:szCs w:val="21"/>
              </w:rPr>
              <w:t>a sensibilizarlos</w:t>
            </w:r>
            <w:r w:rsidR="007E25F5" w:rsidRPr="00715831">
              <w:rPr>
                <w:rFonts w:ascii="Avenir Next LT Pro" w:hAnsi="Avenir Next LT Pro"/>
                <w:sz w:val="21"/>
                <w:szCs w:val="21"/>
              </w:rPr>
              <w:t xml:space="preserve"> sobre el uso del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 lenguaje formal e informal. </w:t>
            </w:r>
          </w:p>
          <w:p w14:paraId="15BA75DC" w14:textId="77777777" w:rsidR="00090BCB" w:rsidRPr="00715831" w:rsidRDefault="00A4359F" w:rsidP="00090BCB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Invítelos 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>a buscar expresiones for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>males e informales en el audio 2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2D483790" w14:textId="77777777" w:rsidR="00114817" w:rsidRPr="00715831" w:rsidRDefault="00090BCB" w:rsidP="00090BCB">
            <w:pPr>
              <w:pStyle w:val="Prrafodelista"/>
              <w:numPr>
                <w:ilvl w:val="0"/>
                <w:numId w:val="1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Para la siguiente clase, pida que revisen las actividades 5 y 6 y hagan anotaciones sobre el lenguaje formal e informal</w:t>
            </w:r>
            <w:r w:rsidR="001D7BAF" w:rsidRPr="00715831">
              <w:rPr>
                <w:rFonts w:ascii="Avenir Next LT Pro" w:hAnsi="Avenir Next LT Pro"/>
                <w:sz w:val="21"/>
                <w:szCs w:val="21"/>
              </w:rPr>
              <w:t xml:space="preserve"> que encuentren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114817" w:rsidRPr="00F90E49" w14:paraId="38A8145F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795C58AA" w14:textId="77777777" w:rsidR="00114817" w:rsidRPr="00F90E49" w:rsidRDefault="00114817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0" w:type="dxa"/>
          </w:tcPr>
          <w:p w14:paraId="66C277CD" w14:textId="50440CB2" w:rsidR="00114817" w:rsidRPr="00715831" w:rsidRDefault="00A4359F" w:rsidP="00114817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las actividades 7-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8. Pida que 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>escriban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>la conversación adaptada con información propia</w:t>
            </w:r>
            <w:r w:rsidR="007E25F5" w:rsidRPr="00715831">
              <w:rPr>
                <w:rFonts w:ascii="Avenir Next LT Pro" w:hAnsi="Avenir Next LT Pro"/>
                <w:sz w:val="21"/>
                <w:szCs w:val="21"/>
              </w:rPr>
              <w:t xml:space="preserve"> y que envíen una foto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como evidencia</w:t>
            </w:r>
            <w:r w:rsidR="00090BCB"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4D7AF207" w14:textId="77777777" w:rsidR="00090BCB" w:rsidRPr="00715831" w:rsidRDefault="00090BCB" w:rsidP="00114817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Organice una discusión sobre lo que aprendieron del lenguaje formal e informal y qué observan en las nuevas conversaciones.</w:t>
            </w:r>
          </w:p>
          <w:p w14:paraId="00A3C85E" w14:textId="2BD460CE" w:rsidR="00090BCB" w:rsidRPr="00715831" w:rsidRDefault="00090BCB" w:rsidP="00114817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que trabajen en parejas</w:t>
            </w:r>
            <w:r w:rsidR="00A4359F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>por</w:t>
            </w:r>
            <w:r w:rsidR="00A4359F" w:rsidRPr="00715831">
              <w:rPr>
                <w:rFonts w:ascii="Avenir Next LT Pro" w:hAnsi="Avenir Next LT Pro"/>
                <w:sz w:val="21"/>
                <w:szCs w:val="21"/>
              </w:rPr>
              <w:t xml:space="preserve"> un medio que les permita hablar para poder practicar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las nuevas conversaciones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 xml:space="preserve">por 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>ejemplo,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 xml:space="preserve"> una llamada telefónica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264A7F1D" w14:textId="2E755D0A" w:rsidR="00456D16" w:rsidRPr="00715831" w:rsidRDefault="00456D16" w:rsidP="00456D16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En las mismas parejas, invite a los estudiantes a pensar en servicios comunitarios, elegir uno y hacer una lluvia de ideas sobre el tipo de actividades, personas y servicios que se ofrecen en él, esto para su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roducto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F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inal.</w:t>
            </w:r>
          </w:p>
          <w:p w14:paraId="4C0D6352" w14:textId="4906C222" w:rsidR="00456D16" w:rsidRPr="00715831" w:rsidRDefault="00456D16" w:rsidP="00CB0312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que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 xml:space="preserve">de tarea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revisen las actividades </w:t>
            </w:r>
            <w:r w:rsidR="00CB0312" w:rsidRPr="00715831">
              <w:rPr>
                <w:rFonts w:ascii="Avenir Next LT Pro" w:hAnsi="Avenir Next LT Pro"/>
                <w:sz w:val="21"/>
                <w:szCs w:val="21"/>
              </w:rPr>
              <w:t xml:space="preserve">1-3 </w:t>
            </w:r>
            <w:r w:rsidR="00A4359F" w:rsidRPr="00715831">
              <w:rPr>
                <w:rFonts w:ascii="Avenir Next LT Pro" w:hAnsi="Avenir Next LT Pro"/>
                <w:sz w:val="21"/>
                <w:szCs w:val="21"/>
              </w:rPr>
              <w:t>para que estén preparados con el vocabulario necesario para la siguiente clase.</w:t>
            </w:r>
          </w:p>
        </w:tc>
      </w:tr>
      <w:tr w:rsidR="00114817" w:rsidRPr="00F90E49" w14:paraId="06E364DE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23225EEC" w14:textId="77777777" w:rsidR="00114817" w:rsidRPr="00F90E49" w:rsidRDefault="00114817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0" w:type="dxa"/>
          </w:tcPr>
          <w:p w14:paraId="607B5FE3" w14:textId="29BC4D1B" w:rsidR="00663C25" w:rsidRPr="00715831" w:rsidRDefault="00663C25" w:rsidP="00663C25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2</w:t>
            </w:r>
          </w:p>
          <w:p w14:paraId="78A0587A" w14:textId="19E16BD4" w:rsidR="00456D16" w:rsidRPr="00715831" w:rsidRDefault="00456D16" w:rsidP="00A4359F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que analizarán una conversación sobre un servicio comunitario (una clínica).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Haga una lluvia de ideas con</w:t>
            </w:r>
            <w:r w:rsidR="00A4359F" w:rsidRPr="00715831">
              <w:rPr>
                <w:rFonts w:ascii="Avenir Next LT Pro" w:hAnsi="Avenir Next LT Pro"/>
                <w:sz w:val="21"/>
                <w:szCs w:val="21"/>
              </w:rPr>
              <w:t xml:space="preserve"> el vocabulario que revisaron.</w:t>
            </w:r>
          </w:p>
          <w:p w14:paraId="3A6F2ADE" w14:textId="23527050" w:rsidR="00A4359F" w:rsidRPr="00715831" w:rsidRDefault="00A96B8F" w:rsidP="00A4359F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Reproduzca</w:t>
            </w:r>
            <w:r w:rsidR="00A4359F" w:rsidRPr="00715831">
              <w:rPr>
                <w:rFonts w:ascii="Avenir Next LT Pro" w:hAnsi="Avenir Next LT Pro"/>
                <w:sz w:val="21"/>
                <w:szCs w:val="21"/>
              </w:rPr>
              <w:t xml:space="preserve"> el audio 3 y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pida que</w:t>
            </w:r>
            <w:r w:rsidR="00A4359F" w:rsidRPr="00715831">
              <w:rPr>
                <w:rFonts w:ascii="Avenir Next LT Pro" w:hAnsi="Avenir Next LT Pro"/>
                <w:sz w:val="21"/>
                <w:szCs w:val="21"/>
              </w:rPr>
              <w:t xml:space="preserve"> respondan las actividades 4 y 5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de manera individual</w:t>
            </w:r>
            <w:r w:rsidR="00A4359F"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55CC6BE0" w14:textId="2EBB4142" w:rsidR="00A4359F" w:rsidRPr="00715831" w:rsidRDefault="00A4359F" w:rsidP="00A4359F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Envíe una explicación sobre el uso de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>can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could.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Pida a los estudiantes que consideren la conversación que escucharon y la explicación para responder la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actividad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 xml:space="preserve">es 6 y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7.</w:t>
            </w:r>
          </w:p>
          <w:p w14:paraId="1E53596D" w14:textId="77777777" w:rsidR="00A4359F" w:rsidRPr="00715831" w:rsidRDefault="00A4359F" w:rsidP="00A4359F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a los estudiantes que 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>escriban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sus propias conversaciones y 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 xml:space="preserve">le envíen fotografías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para revisar el uso de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>can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>could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del lenguaje formal o informal.</w:t>
            </w:r>
          </w:p>
          <w:p w14:paraId="7E9A7765" w14:textId="0A6FF0F8" w:rsidR="00114817" w:rsidRPr="00715831" w:rsidRDefault="00A4359F" w:rsidP="00CD3F85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ind w:left="357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a los estudiantes que piensen en qué información necesitarán sobre el servicio que el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 xml:space="preserve">igieron para su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 xml:space="preserve">roducto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F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>inal,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A96B8F" w:rsidRPr="00715831">
              <w:rPr>
                <w:rFonts w:ascii="Avenir Next LT Pro" w:hAnsi="Avenir Next LT Pro"/>
                <w:sz w:val="21"/>
                <w:szCs w:val="21"/>
              </w:rPr>
              <w:t>dónde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podrían buscarla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 xml:space="preserve"> o a quién podrían preguntarle al respecto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</w:tbl>
    <w:p w14:paraId="5CA13FD6" w14:textId="77777777" w:rsidR="0044143E" w:rsidRPr="008F5055" w:rsidRDefault="0044143E">
      <w:pPr>
        <w:spacing w:after="200" w:line="276" w:lineRule="auto"/>
        <w:jc w:val="left"/>
        <w:rPr>
          <w:rFonts w:ascii="Arial" w:hAnsi="Arial" w:cs="Arial"/>
          <w:b/>
          <w:sz w:val="2"/>
          <w:szCs w:val="2"/>
        </w:rPr>
      </w:pPr>
      <w:r w:rsidRPr="008F5055">
        <w:rPr>
          <w:rFonts w:ascii="Arial" w:hAnsi="Arial" w:cs="Arial"/>
          <w:b/>
          <w:sz w:val="2"/>
          <w:szCs w:val="2"/>
        </w:rPr>
        <w:br w:type="page"/>
      </w:r>
    </w:p>
    <w:p w14:paraId="311ACE82" w14:textId="6E8977EC" w:rsidR="00276E18" w:rsidRPr="004E73EC" w:rsidRDefault="00276E18" w:rsidP="00276E18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 xml:space="preserve">Plan de clase - Semana </w:t>
      </w:r>
      <w:r w:rsidR="00AB1A73" w:rsidRPr="004E73EC">
        <w:rPr>
          <w:rFonts w:ascii="Arial" w:hAnsi="Arial" w:cs="Arial"/>
          <w:lang w:val="en-US"/>
        </w:rPr>
        <w:t>2</w:t>
      </w:r>
    </w:p>
    <w:p w14:paraId="6C711BED" w14:textId="77777777" w:rsidR="00276E18" w:rsidRPr="004E73EC" w:rsidRDefault="00276E18" w:rsidP="00276E18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7"/>
        <w:gridCol w:w="2277"/>
        <w:gridCol w:w="2164"/>
        <w:gridCol w:w="2290"/>
      </w:tblGrid>
      <w:tr w:rsidR="005734BA" w:rsidRPr="00F90E49" w14:paraId="53A44462" w14:textId="156A7079" w:rsidTr="008D26A7">
        <w:trPr>
          <w:trHeight w:val="425"/>
        </w:trPr>
        <w:tc>
          <w:tcPr>
            <w:tcW w:w="2143" w:type="dxa"/>
            <w:vAlign w:val="center"/>
          </w:tcPr>
          <w:p w14:paraId="4A4956F9" w14:textId="77777777" w:rsidR="005734BA" w:rsidRPr="00F90E49" w:rsidRDefault="005734BA" w:rsidP="00FB2594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39" w:type="dxa"/>
            <w:vAlign w:val="center"/>
          </w:tcPr>
          <w:p w14:paraId="7A9A5C4E" w14:textId="77777777" w:rsidR="005734BA" w:rsidRPr="00F90E49" w:rsidRDefault="005734BA" w:rsidP="00FB2594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203" w:type="dxa"/>
            <w:vAlign w:val="center"/>
          </w:tcPr>
          <w:p w14:paraId="0ED411FA" w14:textId="77777777" w:rsidR="005734BA" w:rsidRPr="00F90E49" w:rsidRDefault="005734BA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46" w:type="dxa"/>
            <w:vAlign w:val="center"/>
          </w:tcPr>
          <w:p w14:paraId="78C25E30" w14:textId="77777777" w:rsidR="005734BA" w:rsidRPr="00F90E49" w:rsidRDefault="005734BA" w:rsidP="00FB2594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5734BA" w:rsidRPr="00715831" w14:paraId="17407562" w14:textId="7FBA9346" w:rsidTr="008F5055">
        <w:trPr>
          <w:trHeight w:val="825"/>
        </w:trPr>
        <w:tc>
          <w:tcPr>
            <w:tcW w:w="2143" w:type="dxa"/>
            <w:shd w:val="clear" w:color="auto" w:fill="F2DBDB" w:themeFill="accent2" w:themeFillTint="33"/>
            <w:vAlign w:val="center"/>
          </w:tcPr>
          <w:p w14:paraId="5FE041A3" w14:textId="77777777" w:rsidR="005734BA" w:rsidRPr="00715831" w:rsidRDefault="005734BA" w:rsidP="00FB2594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339" w:type="dxa"/>
            <w:shd w:val="clear" w:color="auto" w:fill="F2DBDB" w:themeFill="accent2" w:themeFillTint="33"/>
            <w:vAlign w:val="center"/>
          </w:tcPr>
          <w:p w14:paraId="3942E27B" w14:textId="77777777" w:rsidR="005734BA" w:rsidRPr="00715831" w:rsidRDefault="005734BA" w:rsidP="00FB2594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opiniones sobre un servicio comunitario</w:t>
            </w:r>
          </w:p>
        </w:tc>
        <w:tc>
          <w:tcPr>
            <w:tcW w:w="2203" w:type="dxa"/>
            <w:shd w:val="clear" w:color="auto" w:fill="F2DBDB" w:themeFill="accent2" w:themeFillTint="33"/>
            <w:vAlign w:val="center"/>
          </w:tcPr>
          <w:p w14:paraId="55F76179" w14:textId="77777777" w:rsidR="005734BA" w:rsidRPr="00715831" w:rsidRDefault="005734BA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2346" w:type="dxa"/>
            <w:shd w:val="clear" w:color="auto" w:fill="F2DBDB" w:themeFill="accent2" w:themeFillTint="33"/>
            <w:vAlign w:val="center"/>
          </w:tcPr>
          <w:p w14:paraId="10EE0B9E" w14:textId="5A55EC51" w:rsidR="005734BA" w:rsidRPr="00715831" w:rsidRDefault="005734BA" w:rsidP="000072E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Entiende el sentido general y las ideas principales.</w:t>
            </w:r>
          </w:p>
        </w:tc>
      </w:tr>
      <w:tr w:rsidR="005734BA" w:rsidRPr="0016043A" w14:paraId="2267BEB1" w14:textId="77777777" w:rsidTr="00185434">
        <w:trPr>
          <w:trHeight w:val="665"/>
        </w:trPr>
        <w:tc>
          <w:tcPr>
            <w:tcW w:w="9031" w:type="dxa"/>
            <w:gridSpan w:val="4"/>
            <w:shd w:val="clear" w:color="auto" w:fill="auto"/>
            <w:vAlign w:val="center"/>
          </w:tcPr>
          <w:p w14:paraId="2257EE90" w14:textId="0473168F" w:rsidR="005734BA" w:rsidRPr="00715831" w:rsidRDefault="002478F0" w:rsidP="0016043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</w:t>
            </w:r>
            <w:r w:rsidR="005734BA"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</w:t>
            </w:r>
            <w:r w:rsidR="005734BA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Reader Chapter 1</w:t>
            </w:r>
            <w:r w:rsidR="0016043A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4B1506">
              <w:rPr>
                <w:rFonts w:ascii="Avenir Next LT Pro" w:hAnsi="Avenir Next LT Pro"/>
                <w:sz w:val="21"/>
                <w:szCs w:val="21"/>
                <w:lang w:val="en-US"/>
              </w:rPr>
              <w:t>Flashcards</w:t>
            </w:r>
          </w:p>
        </w:tc>
      </w:tr>
    </w:tbl>
    <w:p w14:paraId="1EE3E0EF" w14:textId="77777777" w:rsidR="00276E18" w:rsidRPr="005734BA" w:rsidRDefault="00276E18" w:rsidP="00276E18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"/>
        <w:gridCol w:w="8284"/>
      </w:tblGrid>
      <w:tr w:rsidR="00276E18" w:rsidRPr="00F90E49" w14:paraId="2371B047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2738EA5F" w14:textId="77777777" w:rsidR="00276E18" w:rsidRPr="00F90E49" w:rsidRDefault="00276E18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0" w:type="dxa"/>
          </w:tcPr>
          <w:p w14:paraId="4D84052B" w14:textId="3A1EB0BB" w:rsidR="00AB1A73" w:rsidRPr="00715831" w:rsidRDefault="00392705" w:rsidP="00AB1A73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Explique</w:t>
            </w:r>
            <w:r w:rsidR="00AB1A73" w:rsidRPr="00715831">
              <w:rPr>
                <w:rFonts w:ascii="Avenir Next LT Pro" w:hAnsi="Avenir Next LT Pro"/>
                <w:sz w:val="21"/>
                <w:szCs w:val="21"/>
              </w:rPr>
              <w:t xml:space="preserve"> que van a hablar sobre lo que saben acerca de un servicio, lo que quieren aprender y lo que han investigado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hasta ahora</w:t>
            </w:r>
            <w:r w:rsidR="00AB1A73"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5CC72779" w14:textId="77777777" w:rsidR="00A96B8F" w:rsidRPr="00715831" w:rsidRDefault="00A96B8F" w:rsidP="00AB1A73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Use el texto de la actividad 9 para modelar cómo llenar una tabla K-W-L.</w:t>
            </w:r>
          </w:p>
          <w:p w14:paraId="5F423987" w14:textId="4E1B34B7" w:rsidR="00276E18" w:rsidRPr="00715831" w:rsidRDefault="00AB1A73" w:rsidP="00C32D18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Invite a los estudiantes a </w:t>
            </w:r>
            <w:r w:rsidR="00C32D18" w:rsidRPr="00715831">
              <w:rPr>
                <w:rFonts w:ascii="Avenir Next LT Pro" w:hAnsi="Avenir Next LT Pro"/>
                <w:sz w:val="21"/>
                <w:szCs w:val="21"/>
              </w:rPr>
              <w:t xml:space="preserve">comenzar a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llenar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parte de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 tabla 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K-W-L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de la actividad 10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 xml:space="preserve"> con la información 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que ya tienen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sobre el servicio que eligieron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0AA5D174" w14:textId="0D69CFF4" w:rsidR="00C32D18" w:rsidRPr="00715831" w:rsidRDefault="00C32D18" w:rsidP="00C32D18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que </w:t>
            </w:r>
            <w:r w:rsidR="006F4C9D" w:rsidRPr="00715831">
              <w:rPr>
                <w:rFonts w:ascii="Avenir Next LT Pro" w:hAnsi="Avenir Next LT Pro"/>
                <w:sz w:val="21"/>
                <w:szCs w:val="21"/>
              </w:rPr>
              <w:t xml:space="preserve">después de la clase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investiguen por su cuenta el servicio comunitario que eligieron para su </w:t>
            </w:r>
            <w:r w:rsidR="00841680" w:rsidRPr="00715831">
              <w:rPr>
                <w:rFonts w:ascii="Avenir Next LT Pro" w:hAnsi="Avenir Next LT Pro"/>
                <w:sz w:val="21"/>
                <w:szCs w:val="21"/>
              </w:rPr>
              <w:t>producto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, que continúen llenando la tabla y que compraren la información en parejas.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 xml:space="preserve"> Se sugiere que los estudiantes </w:t>
            </w:r>
            <w:r w:rsidR="006F4C9D" w:rsidRPr="00715831">
              <w:rPr>
                <w:rFonts w:ascii="Avenir Next LT Pro" w:hAnsi="Avenir Next LT Pro"/>
                <w:sz w:val="21"/>
                <w:szCs w:val="21"/>
              </w:rPr>
              <w:t xml:space="preserve">llamen por teléfono 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a las instituciones </w:t>
            </w:r>
            <w:r w:rsidR="006F4C9D" w:rsidRPr="00715831">
              <w:rPr>
                <w:rFonts w:ascii="Avenir Next LT Pro" w:hAnsi="Avenir Next LT Pro"/>
                <w:sz w:val="21"/>
                <w:szCs w:val="21"/>
              </w:rPr>
              <w:t xml:space="preserve">o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pregunten a familiares sobre el servicio.</w:t>
            </w:r>
          </w:p>
          <w:p w14:paraId="166107B7" w14:textId="121C5E54" w:rsidR="00C32D18" w:rsidRPr="00715831" w:rsidRDefault="00C8399B" w:rsidP="0044143E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 sugiere que a</w:t>
            </w:r>
            <w:r w:rsidR="00C32D18" w:rsidRPr="00715831">
              <w:rPr>
                <w:rFonts w:ascii="Avenir Next LT Pro" w:hAnsi="Avenir Next LT Pro"/>
                <w:sz w:val="21"/>
                <w:szCs w:val="21"/>
              </w:rPr>
              <w:t>signe la lectura del capítulo 1 del Reader</w:t>
            </w:r>
            <w:r w:rsidR="007E25F5" w:rsidRPr="00715831">
              <w:rPr>
                <w:rFonts w:ascii="Avenir Next LT Pro" w:hAnsi="Avenir Next LT Pro"/>
                <w:sz w:val="21"/>
                <w:szCs w:val="21"/>
              </w:rPr>
              <w:t xml:space="preserve"> durante la semana</w:t>
            </w:r>
            <w:r w:rsidR="00C32D18"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7E25F5" w:rsidRPr="00715831">
              <w:rPr>
                <w:rFonts w:ascii="Avenir Next LT Pro" w:hAnsi="Avenir Next LT Pro"/>
                <w:sz w:val="21"/>
                <w:szCs w:val="21"/>
              </w:rPr>
              <w:t>Puede usar una entrada en un foro o blog</w:t>
            </w:r>
            <w:r w:rsidR="00C32D18" w:rsidRPr="00715831">
              <w:rPr>
                <w:rFonts w:ascii="Avenir Next LT Pro" w:hAnsi="Avenir Next LT Pro"/>
                <w:sz w:val="21"/>
                <w:szCs w:val="21"/>
              </w:rPr>
              <w:t xml:space="preserve"> para que los estudiantes </w:t>
            </w:r>
            <w:r w:rsidR="007E25F5" w:rsidRPr="00715831">
              <w:rPr>
                <w:rFonts w:ascii="Avenir Next LT Pro" w:hAnsi="Avenir Next LT Pro"/>
                <w:sz w:val="21"/>
                <w:szCs w:val="21"/>
              </w:rPr>
              <w:t xml:space="preserve">dejen comentarios sobre la 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>lectura o respondan las actividades correspondientes</w:t>
            </w:r>
            <w:r w:rsidR="00C32D18"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  <w:tr w:rsidR="00276E18" w:rsidRPr="00F90E49" w14:paraId="7E1A9210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5B84617E" w14:textId="77777777" w:rsidR="00276E18" w:rsidRPr="00F90E49" w:rsidRDefault="00276E18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0" w:type="dxa"/>
          </w:tcPr>
          <w:p w14:paraId="3BC5454E" w14:textId="6AB09222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3</w:t>
            </w:r>
          </w:p>
          <w:p w14:paraId="009D067A" w14:textId="2CAB7E5C" w:rsidR="00276E18" w:rsidRPr="00715831" w:rsidRDefault="00C32D18" w:rsidP="00AB1A73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que en esta clase aprenderán a usar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if, then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y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because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para expresar ideas sobre servicios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comunitarios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Se sugiere que 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>realicen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 actividad 1 </w:t>
            </w:r>
            <w:r w:rsidR="00261389" w:rsidRPr="00715831">
              <w:rPr>
                <w:rFonts w:ascii="Avenir Next LT Pro" w:hAnsi="Avenir Next LT Pro"/>
                <w:sz w:val="21"/>
                <w:szCs w:val="21"/>
              </w:rPr>
              <w:t xml:space="preserve">de la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y la lectura de la actividad 2 previ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>amente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230E38C9" w14:textId="77777777" w:rsidR="00C32D18" w:rsidRPr="00715831" w:rsidRDefault="00C32D18" w:rsidP="00AB1A73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Utilice los ejemplos de la actividad 4 para que los estudiantes analicen el uso y significado de las expresiones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if, then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y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>because</w:t>
            </w:r>
            <w:r w:rsidR="00657EB1"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="00657EB1" w:rsidRPr="00715831">
              <w:rPr>
                <w:rFonts w:ascii="Avenir Next LT Pro" w:hAnsi="Avenir Next LT Pro"/>
                <w:sz w:val="21"/>
                <w:szCs w:val="21"/>
              </w:rPr>
              <w:t>y respondan las preguntas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73A52EEA" w14:textId="03E6A898" w:rsidR="00657EB1" w:rsidRPr="00715831" w:rsidRDefault="00657EB1" w:rsidP="00AB1A73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que respondan las actividades 5 y 6 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de manera individual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y que revisen sus respuestas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con el resto del grupo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2305BFAF" w14:textId="66BAD043" w:rsidR="00657EB1" w:rsidRPr="00715831" w:rsidRDefault="00657EB1" w:rsidP="00AB1A73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que adapten la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>s oraciones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de la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actividad 6 para hablar sobre el servicio que eligieron para su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roducto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F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inal.</w:t>
            </w:r>
          </w:p>
          <w:p w14:paraId="2E975166" w14:textId="77777777" w:rsidR="0044143E" w:rsidRPr="00715831" w:rsidRDefault="0044143E" w:rsidP="0044143E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Proporcione retroalimentación acerca de sus respuestas.</w:t>
            </w:r>
          </w:p>
        </w:tc>
      </w:tr>
      <w:tr w:rsidR="00276E18" w:rsidRPr="00F90E49" w14:paraId="4D327FDE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5C62721D" w14:textId="77777777" w:rsidR="00276E18" w:rsidRPr="00F90E49" w:rsidRDefault="00276E18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0" w:type="dxa"/>
          </w:tcPr>
          <w:p w14:paraId="47C09794" w14:textId="77777777" w:rsidR="00276E18" w:rsidRPr="00715831" w:rsidRDefault="0044143E" w:rsidP="00AB1A73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</w:t>
            </w:r>
            <w:r w:rsidR="00657EB1" w:rsidRPr="00715831">
              <w:rPr>
                <w:rFonts w:ascii="Avenir Next LT Pro" w:hAnsi="Avenir Next LT Pro"/>
                <w:sz w:val="21"/>
                <w:szCs w:val="21"/>
              </w:rPr>
              <w:t>signe la</w:t>
            </w:r>
            <w:r w:rsidR="007E25F5" w:rsidRPr="00715831">
              <w:rPr>
                <w:rFonts w:ascii="Avenir Next LT Pro" w:hAnsi="Avenir Next LT Pro"/>
                <w:sz w:val="21"/>
                <w:szCs w:val="21"/>
              </w:rPr>
              <w:t xml:space="preserve"> lectur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a de la página 17 para que la lean antes de clase, </w:t>
            </w:r>
            <w:r w:rsidR="007E25F5" w:rsidRPr="00715831">
              <w:rPr>
                <w:rFonts w:ascii="Avenir Next LT Pro" w:hAnsi="Avenir Next LT Pro"/>
                <w:sz w:val="21"/>
                <w:szCs w:val="21"/>
              </w:rPr>
              <w:t>de ser posible con la ayuda de un familiar</w:t>
            </w:r>
            <w:r w:rsidR="00657EB1" w:rsidRPr="00715831">
              <w:rPr>
                <w:rFonts w:ascii="Avenir Next LT Pro" w:hAnsi="Avenir Next LT Pro"/>
                <w:sz w:val="21"/>
                <w:szCs w:val="21"/>
              </w:rPr>
              <w:t>. Pida que respondan las preguntas.</w:t>
            </w:r>
          </w:p>
          <w:p w14:paraId="4283E8D3" w14:textId="6B770D49" w:rsidR="00657EB1" w:rsidRPr="00715831" w:rsidRDefault="0049795A" w:rsidP="00AB1A73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</w:t>
            </w:r>
            <w:r w:rsidR="00261389" w:rsidRPr="00715831">
              <w:rPr>
                <w:rFonts w:ascii="Avenir Next LT Pro" w:hAnsi="Avenir Next LT Pro"/>
                <w:sz w:val="21"/>
                <w:szCs w:val="21"/>
              </w:rPr>
              <w:t>signe la actividad 8, donde los estudiantes escribirán sobre de un servicio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 xml:space="preserve"> usando las frases dadas</w:t>
            </w:r>
            <w:r w:rsidR="00261389"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5987BB3F" w14:textId="0EFEADC6" w:rsidR="00261389" w:rsidRPr="00715831" w:rsidRDefault="0049795A" w:rsidP="00AB1A73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 sugiere que, para aprovechar el tiempo de clase, pida al estudiante que termine primero que comparta su escrito para que el resto de la clase pueda beneficiarse de posibles correcciones.</w:t>
            </w:r>
          </w:p>
          <w:p w14:paraId="47273C7F" w14:textId="428C0C13" w:rsidR="006B4070" w:rsidRPr="00715831" w:rsidRDefault="00261389" w:rsidP="00AB1A73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que trabajen en sus parejas 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>para el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841680" w:rsidRPr="00715831">
              <w:rPr>
                <w:rFonts w:ascii="Avenir Next LT Pro" w:hAnsi="Avenir Next LT Pro"/>
                <w:sz w:val="21"/>
                <w:szCs w:val="21"/>
              </w:rPr>
              <w:t xml:space="preserve">roducto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F</w:t>
            </w:r>
            <w:r w:rsidR="00841680" w:rsidRPr="00715831">
              <w:rPr>
                <w:rFonts w:ascii="Avenir Next LT Pro" w:hAnsi="Avenir Next LT Pro"/>
                <w:sz w:val="21"/>
                <w:szCs w:val="21"/>
              </w:rPr>
              <w:t>inal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que usen lo que han aprendido e investigado para escribir 5 preguntas y respuestas sobre el servicio que eligieron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 xml:space="preserve">. Recuérdeles que las </w:t>
            </w:r>
            <w:r w:rsidR="006B4070" w:rsidRPr="00715831">
              <w:rPr>
                <w:rFonts w:ascii="Avenir Next LT Pro" w:hAnsi="Avenir Next LT Pro"/>
                <w:sz w:val="21"/>
                <w:szCs w:val="21"/>
              </w:rPr>
              <w:t>usarán en su juego de rol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Puede pedirles que usen una aplicación donde puedan enviar mensajes de texto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 xml:space="preserve"> y que tomen capturas como evidencia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4748C175" w14:textId="77777777" w:rsidR="00261389" w:rsidRPr="00715831" w:rsidRDefault="006B4070" w:rsidP="00AB1A73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 el texto y las preguntas de la página 19 de tarea.</w:t>
            </w:r>
            <w:r w:rsidR="00261389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</w:tbl>
    <w:p w14:paraId="79136633" w14:textId="77777777" w:rsidR="00276E18" w:rsidRPr="00F90E49" w:rsidRDefault="00276E18">
      <w:pPr>
        <w:spacing w:after="200" w:line="276" w:lineRule="auto"/>
        <w:jc w:val="left"/>
      </w:pPr>
      <w:r w:rsidRPr="00F90E49">
        <w:br w:type="page"/>
      </w:r>
    </w:p>
    <w:p w14:paraId="7844A9BC" w14:textId="36A2603B" w:rsidR="00276E18" w:rsidRPr="004E73EC" w:rsidRDefault="00276E18" w:rsidP="00276E18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 xml:space="preserve">Plan de clase - Semana </w:t>
      </w:r>
      <w:r w:rsidR="00AB1A73" w:rsidRPr="004E73EC">
        <w:rPr>
          <w:rFonts w:ascii="Arial" w:hAnsi="Arial" w:cs="Arial"/>
          <w:lang w:val="en-US"/>
        </w:rPr>
        <w:t>3</w:t>
      </w:r>
    </w:p>
    <w:p w14:paraId="7D309132" w14:textId="77777777" w:rsidR="00276E18" w:rsidRPr="004E73EC" w:rsidRDefault="00276E18" w:rsidP="00276E18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9"/>
        <w:gridCol w:w="2286"/>
        <w:gridCol w:w="2160"/>
        <w:gridCol w:w="2274"/>
      </w:tblGrid>
      <w:tr w:rsidR="005734BA" w:rsidRPr="00F90E49" w14:paraId="3B80C474" w14:textId="0AED8593" w:rsidTr="008D26A7">
        <w:trPr>
          <w:trHeight w:val="407"/>
        </w:trPr>
        <w:tc>
          <w:tcPr>
            <w:tcW w:w="2089" w:type="dxa"/>
            <w:vAlign w:val="center"/>
          </w:tcPr>
          <w:p w14:paraId="4B3F2DC4" w14:textId="77777777" w:rsidR="005734BA" w:rsidRPr="00F90E49" w:rsidRDefault="005734BA" w:rsidP="00FB2594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286" w:type="dxa"/>
            <w:vAlign w:val="center"/>
          </w:tcPr>
          <w:p w14:paraId="51CB82C2" w14:textId="77777777" w:rsidR="005734BA" w:rsidRPr="00F90E49" w:rsidRDefault="005734BA" w:rsidP="00FB2594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160" w:type="dxa"/>
            <w:vAlign w:val="center"/>
          </w:tcPr>
          <w:p w14:paraId="07641C0E" w14:textId="77777777" w:rsidR="005734BA" w:rsidRPr="00F90E49" w:rsidRDefault="005734BA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274" w:type="dxa"/>
            <w:vAlign w:val="center"/>
          </w:tcPr>
          <w:p w14:paraId="2694F4D1" w14:textId="77777777" w:rsidR="005734BA" w:rsidRPr="00F90E49" w:rsidRDefault="005734BA" w:rsidP="00FB2594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5734BA" w:rsidRPr="00715831" w14:paraId="1A13A4F5" w14:textId="4ABFF545" w:rsidTr="008F5055">
        <w:trPr>
          <w:trHeight w:val="790"/>
        </w:trPr>
        <w:tc>
          <w:tcPr>
            <w:tcW w:w="2089" w:type="dxa"/>
            <w:shd w:val="clear" w:color="auto" w:fill="F2DBDB" w:themeFill="accent2" w:themeFillTint="33"/>
            <w:vAlign w:val="center"/>
          </w:tcPr>
          <w:p w14:paraId="55FD5767" w14:textId="77777777" w:rsidR="005734BA" w:rsidRPr="00715831" w:rsidRDefault="005734BA" w:rsidP="00FB2594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286" w:type="dxa"/>
            <w:shd w:val="clear" w:color="auto" w:fill="F2DBDB" w:themeFill="accent2" w:themeFillTint="33"/>
            <w:vAlign w:val="center"/>
          </w:tcPr>
          <w:p w14:paraId="730EEC46" w14:textId="77777777" w:rsidR="005734BA" w:rsidRPr="00715831" w:rsidRDefault="005734BA" w:rsidP="00FB2594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opiniones sobre un servicio comunitario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14:paraId="1E8B1BD0" w14:textId="77777777" w:rsidR="005734BA" w:rsidRPr="00715831" w:rsidRDefault="005734BA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2274" w:type="dxa"/>
            <w:shd w:val="clear" w:color="auto" w:fill="F2DBDB" w:themeFill="accent2" w:themeFillTint="33"/>
            <w:vAlign w:val="center"/>
          </w:tcPr>
          <w:p w14:paraId="5319A674" w14:textId="40D3AE43" w:rsidR="005734BA" w:rsidRPr="00715831" w:rsidRDefault="005734BA" w:rsidP="00A17E0C">
            <w:pPr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Intercambia información sobre servicios comunitarios.</w:t>
            </w:r>
          </w:p>
        </w:tc>
      </w:tr>
      <w:tr w:rsidR="005734BA" w:rsidRPr="00715831" w14:paraId="0082811B" w14:textId="77777777" w:rsidTr="002478F0">
        <w:trPr>
          <w:trHeight w:val="665"/>
        </w:trPr>
        <w:tc>
          <w:tcPr>
            <w:tcW w:w="8809" w:type="dxa"/>
            <w:gridSpan w:val="4"/>
            <w:shd w:val="clear" w:color="auto" w:fill="auto"/>
            <w:vAlign w:val="center"/>
          </w:tcPr>
          <w:p w14:paraId="72A008E7" w14:textId="540F5F70" w:rsidR="005734BA" w:rsidRPr="00715831" w:rsidRDefault="002478F0" w:rsidP="00794E58">
            <w:pPr>
              <w:spacing w:after="0" w:line="240" w:lineRule="exact"/>
              <w:jc w:val="lef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Material de apoyo en sitio web</w:t>
            </w:r>
            <w:r w:rsidR="005734BA" w:rsidRPr="00715831">
              <w:rPr>
                <w:rFonts w:ascii="Avenir Next LT Pro" w:hAnsi="Avenir Next LT Pro"/>
                <w:b/>
                <w:sz w:val="21"/>
                <w:szCs w:val="21"/>
              </w:rPr>
              <w:t xml:space="preserve">: </w:t>
            </w:r>
            <w:r w:rsidR="00A17E0C" w:rsidRPr="00715831"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  <w:t>Wh</w:t>
            </w:r>
            <w:r w:rsidR="00A17E0C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– Questions </w:t>
            </w:r>
            <w:r w:rsidR="00580C9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Grammar Chart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,</w:t>
            </w:r>
            <w:r w:rsidR="00A17E0C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  <w:lang w:val="en-US"/>
              </w:rPr>
              <w:t>Wh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– Questions</w:t>
            </w:r>
            <w:r w:rsidR="00794E58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794E58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br/>
              <w:t>Grammar Drill</w:t>
            </w:r>
          </w:p>
        </w:tc>
      </w:tr>
    </w:tbl>
    <w:p w14:paraId="7EAC054B" w14:textId="77777777" w:rsidR="00276E18" w:rsidRPr="00794E58" w:rsidRDefault="00276E18" w:rsidP="00276E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"/>
        <w:gridCol w:w="8284"/>
      </w:tblGrid>
      <w:tr w:rsidR="00276E18" w:rsidRPr="00F90E49" w14:paraId="4A4AF7AE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28541A97" w14:textId="77777777" w:rsidR="00276E18" w:rsidRPr="00F90E49" w:rsidRDefault="00276E18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0" w:type="dxa"/>
          </w:tcPr>
          <w:p w14:paraId="12E31AB1" w14:textId="2DBE15D9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4</w:t>
            </w:r>
          </w:p>
          <w:p w14:paraId="3D8CCE93" w14:textId="4B322FB2" w:rsidR="00276E18" w:rsidRPr="00715831" w:rsidRDefault="00C34A15" w:rsidP="00C34A15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a los estudiantes que piensen qué información necesitarían para acudir a un parque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 xml:space="preserve"> público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  <w:r w:rsidR="006B4070" w:rsidRPr="00715831">
              <w:rPr>
                <w:rFonts w:ascii="Avenir Next LT Pro" w:hAnsi="Avenir Next LT Pro"/>
                <w:sz w:val="21"/>
                <w:szCs w:val="21"/>
              </w:rPr>
              <w:t xml:space="preserve">Reproduzca el audio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5 </w:t>
            </w:r>
            <w:r w:rsidR="006B4070" w:rsidRPr="00715831">
              <w:rPr>
                <w:rFonts w:ascii="Avenir Next LT Pro" w:hAnsi="Avenir Next LT Pro"/>
                <w:sz w:val="21"/>
                <w:szCs w:val="21"/>
              </w:rPr>
              <w:t xml:space="preserve">y pida que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respondan la actividad 3.</w:t>
            </w:r>
          </w:p>
          <w:p w14:paraId="5DDDAE53" w14:textId="22830304" w:rsidR="00C34A15" w:rsidRPr="00715831" w:rsidRDefault="00C34A15" w:rsidP="00C34A15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Envíe la actividad</w:t>
            </w:r>
            <w:r w:rsidR="00DA3AEC" w:rsidRPr="00715831">
              <w:rPr>
                <w:rFonts w:ascii="Avenir Next LT Pro" w:hAnsi="Avenir Next LT Pro"/>
                <w:sz w:val="21"/>
                <w:szCs w:val="21"/>
              </w:rPr>
              <w:t xml:space="preserve"> 4 y pida 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a algunos voluntarios </w:t>
            </w:r>
            <w:r w:rsidR="00DA3AEC" w:rsidRPr="00715831">
              <w:rPr>
                <w:rFonts w:ascii="Avenir Next LT Pro" w:hAnsi="Avenir Next LT Pro"/>
                <w:sz w:val="21"/>
                <w:szCs w:val="21"/>
              </w:rPr>
              <w:t>que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lean las pregunt</w:t>
            </w:r>
            <w:r w:rsidR="00DA3AEC" w:rsidRPr="00715831">
              <w:rPr>
                <w:rFonts w:ascii="Avenir Next LT Pro" w:hAnsi="Avenir Next LT Pro"/>
                <w:sz w:val="21"/>
                <w:szCs w:val="21"/>
              </w:rPr>
              <w:t xml:space="preserve">as dando la entonación adecuada y que realicen la actividad 4. </w:t>
            </w:r>
          </w:p>
          <w:p w14:paraId="1C758696" w14:textId="78E4BC8E" w:rsidR="0085653B" w:rsidRPr="00715831" w:rsidRDefault="0085653B" w:rsidP="00C34A15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Enfoque la atención de los estudiantes en la creación de preguntas. De ser necesario, repase palabras como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>what, who, when, where</w:t>
            </w:r>
            <w:r w:rsidR="009E5D8F" w:rsidRPr="00715831">
              <w:rPr>
                <w:rFonts w:ascii="Avenir Next LT Pro" w:hAnsi="Avenir Next LT Pro"/>
                <w:i/>
                <w:sz w:val="21"/>
                <w:szCs w:val="21"/>
              </w:rPr>
              <w:t>, can</w:t>
            </w:r>
            <w:r w:rsidR="0049795A"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 y</w:t>
            </w:r>
            <w:r w:rsidR="009E5D8F"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 does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>.</w:t>
            </w:r>
          </w:p>
          <w:p w14:paraId="63B8F990" w14:textId="012B5618" w:rsidR="00DA3AEC" w:rsidRPr="00715831" w:rsidRDefault="00DA3AEC" w:rsidP="00CB0312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a los estudiantes que 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 xml:space="preserve">reproduzcan el organizador gráfico de la </w:t>
            </w:r>
            <w:r w:rsidR="00CB0312" w:rsidRPr="00715831">
              <w:rPr>
                <w:rFonts w:ascii="Avenir Next LT Pro" w:hAnsi="Avenir Next LT Pro"/>
                <w:sz w:val="21"/>
                <w:szCs w:val="21"/>
              </w:rPr>
              <w:t>actividad 5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 xml:space="preserve"> en sus cuadernos y que lo llenen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Pida que le envíen una fotografía 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 xml:space="preserve">y proyecte el ejemplo de algún voluntario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para su revisión.</w:t>
            </w:r>
          </w:p>
        </w:tc>
      </w:tr>
      <w:tr w:rsidR="00276E18" w:rsidRPr="00F90E49" w14:paraId="192B9161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390CBD68" w14:textId="77777777" w:rsidR="00276E18" w:rsidRPr="00F90E49" w:rsidRDefault="00276E18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0" w:type="dxa"/>
          </w:tcPr>
          <w:p w14:paraId="692DAAF3" w14:textId="2CC53911" w:rsidR="003772C5" w:rsidRPr="00715831" w:rsidRDefault="003772C5" w:rsidP="00AB1A73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 sugiere que repase el tema de cómo escribir preguntas.</w:t>
            </w:r>
          </w:p>
          <w:p w14:paraId="38CB078A" w14:textId="038BC4BA" w:rsidR="00276E18" w:rsidRPr="00715831" w:rsidRDefault="00DA3AEC" w:rsidP="00AB1A73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que trabajen con su pareja para su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841680" w:rsidRPr="00715831">
              <w:rPr>
                <w:rFonts w:ascii="Avenir Next LT Pro" w:hAnsi="Avenir Next LT Pro"/>
                <w:sz w:val="21"/>
                <w:szCs w:val="21"/>
              </w:rPr>
              <w:t>roducto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F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>inal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que juntos realicen las actividades 6 y 7 para preparar sus preguntas</w:t>
            </w:r>
            <w:r w:rsidR="0085653B" w:rsidRPr="00715831">
              <w:rPr>
                <w:rFonts w:ascii="Avenir Next LT Pro" w:hAnsi="Avenir Next LT Pro"/>
                <w:sz w:val="21"/>
                <w:szCs w:val="21"/>
              </w:rPr>
              <w:t xml:space="preserve"> y su conversación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5FECFAEB" w14:textId="53E6BD66" w:rsidR="0085653B" w:rsidRPr="00715831" w:rsidRDefault="0085653B" w:rsidP="00AB1A73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Invite a los estudiantes a revisar sus conversaciones finales usando como ejemplos los modelos que han visto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 xml:space="preserve"> y creado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>en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 unidad.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Puede proyectar dichos ejemplos como guía para los estudiantes.</w:t>
            </w:r>
          </w:p>
          <w:p w14:paraId="2162F5A5" w14:textId="1CC3A849" w:rsidR="0085653B" w:rsidRPr="00715831" w:rsidRDefault="0085653B" w:rsidP="00AB1A73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Revis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>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corrija 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>las conversaciones de algunos voluntarios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según sea necesario.</w:t>
            </w:r>
          </w:p>
          <w:p w14:paraId="6C768079" w14:textId="6C19235D" w:rsidR="0085653B" w:rsidRPr="00715831" w:rsidRDefault="0049795A" w:rsidP="0049795A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De ser posible, tenga alguna sesión de revisión</w:t>
            </w:r>
            <w:r w:rsidR="0085653B" w:rsidRPr="00715831">
              <w:rPr>
                <w:rFonts w:ascii="Avenir Next LT Pro" w:hAnsi="Avenir Next LT Pro"/>
                <w:sz w:val="21"/>
                <w:szCs w:val="21"/>
              </w:rPr>
              <w:t xml:space="preserve"> con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las parejas de</w:t>
            </w:r>
            <w:r w:rsidR="0085653B" w:rsidRPr="00715831">
              <w:rPr>
                <w:rFonts w:ascii="Avenir Next LT Pro" w:hAnsi="Avenir Next LT Pro"/>
                <w:sz w:val="21"/>
                <w:szCs w:val="21"/>
              </w:rPr>
              <w:t xml:space="preserve"> estudiantes que más necesiten apoyo 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 xml:space="preserve">para crear </w:t>
            </w:r>
            <w:r w:rsidR="0085653B" w:rsidRPr="00715831">
              <w:rPr>
                <w:rFonts w:ascii="Avenir Next LT Pro" w:hAnsi="Avenir Next LT Pro"/>
                <w:sz w:val="21"/>
                <w:szCs w:val="21"/>
              </w:rPr>
              <w:t xml:space="preserve">sus conversaciones.  </w:t>
            </w:r>
          </w:p>
        </w:tc>
      </w:tr>
      <w:tr w:rsidR="00276E18" w:rsidRPr="00F90E49" w14:paraId="03DB7D4B" w14:textId="77777777" w:rsidTr="00795D09">
        <w:trPr>
          <w:cantSplit/>
          <w:trHeight w:val="1134"/>
        </w:trPr>
        <w:tc>
          <w:tcPr>
            <w:tcW w:w="534" w:type="dxa"/>
            <w:shd w:val="clear" w:color="auto" w:fill="E5B8B7" w:themeFill="accent2" w:themeFillTint="66"/>
            <w:textDirection w:val="btLr"/>
            <w:vAlign w:val="center"/>
          </w:tcPr>
          <w:p w14:paraId="3774ED9C" w14:textId="77777777" w:rsidR="00276E18" w:rsidRPr="00F90E49" w:rsidRDefault="00276E18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0" w:type="dxa"/>
          </w:tcPr>
          <w:p w14:paraId="1F7250E3" w14:textId="263C1250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Producto Final</w:t>
            </w:r>
          </w:p>
          <w:p w14:paraId="1BCC5C6E" w14:textId="2918ED33" w:rsidR="00276E18" w:rsidRPr="00715831" w:rsidRDefault="0085653B" w:rsidP="00AB1A73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que los estudiantes trabajen con sus parejas para presentar 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>la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conversación 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>de su Producto Final. Si tienen la posibilidad, p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odrían utilizar una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 xml:space="preserve"> aplicación de mensajes de voz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 xml:space="preserve"> o</w:t>
            </w:r>
            <w:r w:rsidR="009E5D8F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grabar una llamada telefónica. Los estudiantes que no puedan comunicarse con otros podrían escribir su conversación de manera individual.</w:t>
            </w:r>
          </w:p>
          <w:p w14:paraId="0A02AAE0" w14:textId="6EF577DF" w:rsidR="0085653B" w:rsidRPr="00715831" w:rsidRDefault="0085653B" w:rsidP="0085653B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que algunos voluntarios compartan sus</w:t>
            </w:r>
            <w:r w:rsidR="00F24DA8" w:rsidRPr="00715831">
              <w:rPr>
                <w:rFonts w:ascii="Avenir Next LT Pro" w:hAnsi="Avenir Next LT Pro"/>
                <w:sz w:val="21"/>
                <w:szCs w:val="21"/>
              </w:rPr>
              <w:t xml:space="preserve"> conversaciones 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>para que sus compañeros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escuchen, opinen y den realimentación.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Esto puede ser por medio de grabaciones o en una presentación en vivo.</w:t>
            </w:r>
          </w:p>
          <w:p w14:paraId="23620EB8" w14:textId="77777777" w:rsidR="0085653B" w:rsidRPr="00715831" w:rsidRDefault="00F24DA8" w:rsidP="00F24DA8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Haga las correcciones pertinentes según lo estudiado durante la unidad.</w:t>
            </w:r>
          </w:p>
        </w:tc>
      </w:tr>
    </w:tbl>
    <w:p w14:paraId="546C9326" w14:textId="77777777" w:rsidR="00AB1A73" w:rsidRPr="00F90E49" w:rsidRDefault="00AB1A73">
      <w:pPr>
        <w:spacing w:after="200" w:line="276" w:lineRule="auto"/>
        <w:jc w:val="left"/>
      </w:pPr>
      <w:r w:rsidRPr="00F90E49">
        <w:br w:type="page"/>
      </w:r>
    </w:p>
    <w:p w14:paraId="6455F26B" w14:textId="1190511D" w:rsidR="00AB1A73" w:rsidRPr="004E73EC" w:rsidRDefault="00AB1A73" w:rsidP="00AB1A73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>Plan de clase - Semana 4</w:t>
      </w:r>
    </w:p>
    <w:p w14:paraId="5041D600" w14:textId="77777777" w:rsidR="00AB1A73" w:rsidRPr="004E73EC" w:rsidRDefault="00AB1A73" w:rsidP="00AB1A73">
      <w:pPr>
        <w:rPr>
          <w:lang w:val="en-US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130"/>
        <w:gridCol w:w="2388"/>
        <w:gridCol w:w="2209"/>
        <w:gridCol w:w="2304"/>
        <w:gridCol w:w="25"/>
      </w:tblGrid>
      <w:tr w:rsidR="005734BA" w:rsidRPr="00715831" w14:paraId="67D889E5" w14:textId="66935804" w:rsidTr="008D26A7">
        <w:trPr>
          <w:trHeight w:val="409"/>
        </w:trPr>
        <w:tc>
          <w:tcPr>
            <w:tcW w:w="2130" w:type="dxa"/>
            <w:vAlign w:val="center"/>
          </w:tcPr>
          <w:p w14:paraId="08BBA3C2" w14:textId="77777777" w:rsidR="005734BA" w:rsidRPr="00715831" w:rsidRDefault="005734BA" w:rsidP="006A0A6F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88" w:type="dxa"/>
            <w:vAlign w:val="center"/>
          </w:tcPr>
          <w:p w14:paraId="2185F037" w14:textId="77777777" w:rsidR="005734BA" w:rsidRPr="00715831" w:rsidRDefault="005734BA" w:rsidP="006A0A6F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209" w:type="dxa"/>
            <w:vAlign w:val="center"/>
          </w:tcPr>
          <w:p w14:paraId="2A5D444D" w14:textId="77777777" w:rsidR="005734BA" w:rsidRPr="00715831" w:rsidRDefault="005734BA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29" w:type="dxa"/>
            <w:gridSpan w:val="2"/>
            <w:vAlign w:val="center"/>
          </w:tcPr>
          <w:p w14:paraId="5711FB0A" w14:textId="77777777" w:rsidR="005734BA" w:rsidRPr="00715831" w:rsidRDefault="005734BA" w:rsidP="006A0A6F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5734BA" w:rsidRPr="00715831" w14:paraId="3447AEBD" w14:textId="6D4C6D83" w:rsidTr="008F5055">
        <w:trPr>
          <w:trHeight w:val="1031"/>
        </w:trPr>
        <w:tc>
          <w:tcPr>
            <w:tcW w:w="2130" w:type="dxa"/>
            <w:shd w:val="clear" w:color="auto" w:fill="F2DBDB" w:themeFill="accent2" w:themeFillTint="33"/>
            <w:vAlign w:val="center"/>
          </w:tcPr>
          <w:p w14:paraId="792EF92B" w14:textId="77777777" w:rsidR="005734BA" w:rsidRPr="00715831" w:rsidRDefault="005734BA" w:rsidP="006A0A6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388" w:type="dxa"/>
            <w:shd w:val="clear" w:color="auto" w:fill="F2DBDB" w:themeFill="accent2" w:themeFillTint="33"/>
            <w:vAlign w:val="center"/>
          </w:tcPr>
          <w:p w14:paraId="1A19E4CE" w14:textId="77777777" w:rsidR="005734BA" w:rsidRPr="00715831" w:rsidRDefault="005734BA" w:rsidP="006A0A6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opiniones sobre un servicio comunitario</w:t>
            </w:r>
          </w:p>
        </w:tc>
        <w:tc>
          <w:tcPr>
            <w:tcW w:w="2209" w:type="dxa"/>
            <w:shd w:val="clear" w:color="auto" w:fill="F2DBDB" w:themeFill="accent2" w:themeFillTint="33"/>
            <w:vAlign w:val="center"/>
          </w:tcPr>
          <w:p w14:paraId="6E6B61D0" w14:textId="77777777" w:rsidR="005734BA" w:rsidRPr="00715831" w:rsidRDefault="005734BA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propósitos específicos</w:t>
            </w:r>
          </w:p>
        </w:tc>
        <w:tc>
          <w:tcPr>
            <w:tcW w:w="2329" w:type="dxa"/>
            <w:gridSpan w:val="2"/>
            <w:shd w:val="clear" w:color="auto" w:fill="F2DBDB" w:themeFill="accent2" w:themeFillTint="33"/>
            <w:vAlign w:val="center"/>
          </w:tcPr>
          <w:p w14:paraId="5FE02065" w14:textId="075ED7FD" w:rsidR="005734BA" w:rsidRPr="00715831" w:rsidRDefault="005734BA" w:rsidP="002478F0">
            <w:pPr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Intercambia información sobre servicios comunitarios.</w:t>
            </w:r>
          </w:p>
        </w:tc>
      </w:tr>
      <w:tr w:rsidR="002478F0" w:rsidRPr="00715831" w14:paraId="63BCD462" w14:textId="77777777" w:rsidTr="00BB3C3C">
        <w:trPr>
          <w:trHeight w:val="795"/>
        </w:trPr>
        <w:tc>
          <w:tcPr>
            <w:tcW w:w="9056" w:type="dxa"/>
            <w:gridSpan w:val="5"/>
            <w:shd w:val="clear" w:color="auto" w:fill="auto"/>
            <w:vAlign w:val="center"/>
          </w:tcPr>
          <w:p w14:paraId="647E4D97" w14:textId="15D862D0" w:rsidR="002478F0" w:rsidRPr="00715831" w:rsidRDefault="002478F0" w:rsidP="008F5055">
            <w:pPr>
              <w:spacing w:after="0"/>
              <w:jc w:val="left"/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Class CD: 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Communication Activity Unit 1</w:t>
            </w:r>
          </w:p>
          <w:p w14:paraId="709A1FA4" w14:textId="66178A50" w:rsidR="002478F0" w:rsidRPr="00715831" w:rsidRDefault="002478F0" w:rsidP="00357DB7">
            <w:pPr>
              <w:spacing w:after="0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Material de apoyo en sitio web: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r w:rsidR="00794E58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Review, </w:t>
            </w:r>
            <w:r w:rsidR="008F67F3">
              <w:rPr>
                <w:rFonts w:ascii="Avenir Next LT Pro" w:hAnsi="Avenir Next LT Pro"/>
                <w:sz w:val="21"/>
                <w:szCs w:val="21"/>
                <w:lang w:val="en-US"/>
              </w:rPr>
              <w:t>Final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Assessment</w:t>
            </w:r>
          </w:p>
        </w:tc>
      </w:tr>
      <w:tr w:rsidR="005734BA" w:rsidRPr="00715831" w14:paraId="001D412E" w14:textId="5B7AF11E" w:rsidTr="002478F0">
        <w:trPr>
          <w:trHeight w:val="795"/>
        </w:trPr>
        <w:tc>
          <w:tcPr>
            <w:tcW w:w="2130" w:type="dxa"/>
            <w:shd w:val="clear" w:color="auto" w:fill="F2DBDB" w:themeFill="accent2" w:themeFillTint="33"/>
          </w:tcPr>
          <w:p w14:paraId="3D075FA7" w14:textId="77777777" w:rsidR="005734BA" w:rsidRPr="00715831" w:rsidRDefault="005734BA" w:rsidP="006A0A6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388" w:type="dxa"/>
            <w:shd w:val="clear" w:color="auto" w:fill="F2DBDB" w:themeFill="accent2" w:themeFillTint="33"/>
          </w:tcPr>
          <w:p w14:paraId="5EED5F16" w14:textId="3920A711" w:rsidR="005734BA" w:rsidRPr="00715831" w:rsidRDefault="005734BA" w:rsidP="006A0A6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Escribe instrucciones pa</w:t>
            </w:r>
            <w:r w:rsidR="002478F0" w:rsidRPr="00715831">
              <w:rPr>
                <w:rFonts w:ascii="Avenir Next LT Pro" w:hAnsi="Avenir Next LT Pro"/>
                <w:sz w:val="21"/>
                <w:szCs w:val="21"/>
              </w:rPr>
              <w:t>ra usar un diccionario bilingüe</w:t>
            </w:r>
          </w:p>
        </w:tc>
        <w:tc>
          <w:tcPr>
            <w:tcW w:w="2209" w:type="dxa"/>
            <w:shd w:val="clear" w:color="auto" w:fill="F2DBDB" w:themeFill="accent2" w:themeFillTint="33"/>
          </w:tcPr>
          <w:p w14:paraId="5365AB87" w14:textId="77777777" w:rsidR="005734BA" w:rsidRPr="00715831" w:rsidRDefault="005734BA" w:rsidP="006A0A6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Interpretación y seguimiento de instrucciones</w:t>
            </w:r>
          </w:p>
        </w:tc>
        <w:tc>
          <w:tcPr>
            <w:tcW w:w="2329" w:type="dxa"/>
            <w:gridSpan w:val="2"/>
            <w:shd w:val="clear" w:color="auto" w:fill="F2DBDB" w:themeFill="accent2" w:themeFillTint="33"/>
          </w:tcPr>
          <w:p w14:paraId="7E724064" w14:textId="77777777" w:rsidR="005734BA" w:rsidRPr="00715831" w:rsidRDefault="005734BA" w:rsidP="006A0A6F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Selecciona y revisa diccionarios bilingües.</w:t>
            </w:r>
          </w:p>
        </w:tc>
      </w:tr>
      <w:tr w:rsidR="005734BA" w:rsidRPr="0016043A" w14:paraId="1BD07E1B" w14:textId="77777777" w:rsidTr="008F5055">
        <w:trPr>
          <w:gridAfter w:val="1"/>
          <w:wAfter w:w="25" w:type="dxa"/>
          <w:trHeight w:val="352"/>
        </w:trPr>
        <w:tc>
          <w:tcPr>
            <w:tcW w:w="9031" w:type="dxa"/>
            <w:gridSpan w:val="4"/>
            <w:shd w:val="clear" w:color="auto" w:fill="auto"/>
            <w:vAlign w:val="center"/>
          </w:tcPr>
          <w:p w14:paraId="54F02536" w14:textId="3344A378" w:rsidR="005734BA" w:rsidRPr="00715831" w:rsidRDefault="002478F0" w:rsidP="002478F0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bookmarkStart w:id="0" w:name="OLE_LINK1"/>
            <w:r w:rsidRPr="008F5055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Material de apoyo en sitio web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</w:t>
            </w:r>
            <w:bookmarkEnd w:id="0"/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Cluster Web Learn to Learn Worksheet</w:t>
            </w:r>
            <w:r w:rsidR="00357DB7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, </w:t>
            </w:r>
            <w:r w:rsidR="00357DB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Continuous and Global Assessment Chart</w:t>
            </w:r>
          </w:p>
        </w:tc>
      </w:tr>
    </w:tbl>
    <w:p w14:paraId="387E258C" w14:textId="77777777" w:rsidR="005734BA" w:rsidRPr="00464283" w:rsidRDefault="005734BA" w:rsidP="00AB1A73">
      <w:pPr>
        <w:rPr>
          <w:lang w:val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44"/>
        <w:gridCol w:w="8523"/>
      </w:tblGrid>
      <w:tr w:rsidR="00AB1A73" w:rsidRPr="00F90E49" w14:paraId="0F8644CD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090200C1" w14:textId="77777777" w:rsidR="00AB1A73" w:rsidRPr="00F90E49" w:rsidRDefault="00AB1A73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3" w:type="dxa"/>
          </w:tcPr>
          <w:p w14:paraId="2CE38F1B" w14:textId="0B57A161" w:rsidR="00F24DA8" w:rsidRPr="00715831" w:rsidRDefault="00F24DA8" w:rsidP="00C5346E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a los estudiantes que realizarán una </w:t>
            </w:r>
            <w:r w:rsidR="00F31DD7" w:rsidRPr="00715831">
              <w:rPr>
                <w:rFonts w:ascii="Avenir Next LT Pro" w:hAnsi="Avenir Next LT Pro"/>
                <w:sz w:val="21"/>
                <w:szCs w:val="21"/>
              </w:rPr>
              <w:t xml:space="preserve">auto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evaluación y una reflexión acerca de su desempeño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durante esta unidad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30F5D1FB" w14:textId="30988650" w:rsidR="00AB1A73" w:rsidRPr="00715831" w:rsidRDefault="00F24DA8" w:rsidP="00C5346E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a los estudiantes que realicen la autoevaluación de la 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>sección Final Product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de manera individual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6185557C" w14:textId="2BAF2545" w:rsidR="00F24DA8" w:rsidRPr="00715831" w:rsidRDefault="00F24DA8" w:rsidP="00C5346E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De ser posible, pida que compartan en equipo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las frases que aprendieron y cómo se desempeñaron en su conversación.</w:t>
            </w:r>
          </w:p>
          <w:p w14:paraId="502695FA" w14:textId="77777777" w:rsidR="0044143E" w:rsidRDefault="00F24DA8" w:rsidP="00C5346E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De ser necesario, pida que realicen corre</w:t>
            </w:r>
            <w:r w:rsidR="0044143E" w:rsidRPr="00715831">
              <w:rPr>
                <w:rFonts w:ascii="Avenir Next LT Pro" w:hAnsi="Avenir Next LT Pro"/>
                <w:sz w:val="21"/>
                <w:szCs w:val="21"/>
              </w:rPr>
              <w:t>cciones en sus conversaciones.</w:t>
            </w:r>
          </w:p>
          <w:p w14:paraId="73548583" w14:textId="77777777" w:rsidR="00C5346E" w:rsidRPr="00C5346E" w:rsidRDefault="00C5346E" w:rsidP="00C5346E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C5346E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14:paraId="532D64F1" w14:textId="0C92EFCC" w:rsidR="00C5346E" w:rsidRPr="00715831" w:rsidRDefault="00C5346E" w:rsidP="00C5346E">
            <w:pPr>
              <w:pStyle w:val="Prrafodelista"/>
              <w:numPr>
                <w:ilvl w:val="0"/>
                <w:numId w:val="1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C5346E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  <w:tr w:rsidR="00AB1A73" w:rsidRPr="00F90E49" w14:paraId="79D4C75F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2D0A1862" w14:textId="77777777" w:rsidR="00AB1A73" w:rsidRPr="00F90E49" w:rsidRDefault="00AB1A73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3" w:type="dxa"/>
          </w:tcPr>
          <w:p w14:paraId="77562C02" w14:textId="77777777" w:rsidR="00F31DD7" w:rsidRPr="00715831" w:rsidRDefault="00F31DD7" w:rsidP="00F31DD7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Unidad 2</w:t>
            </w:r>
            <w:r w:rsidR="001D7BAF" w:rsidRPr="00715831">
              <w:rPr>
                <w:rFonts w:ascii="Avenir Next LT Pro" w:hAnsi="Avenir Next LT Pro"/>
                <w:b/>
                <w:sz w:val="21"/>
                <w:szCs w:val="21"/>
              </w:rPr>
              <w:t>: Lección 1</w:t>
            </w:r>
          </w:p>
          <w:p w14:paraId="3FE342B6" w14:textId="076FAE54" w:rsidR="00C54135" w:rsidRPr="00715831" w:rsidRDefault="00C54135" w:rsidP="00C54135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Envíe un mensaje a los estudiantes aclarando que durante esta práctica social del lenguaje crearán instrucciones para usar un diccionario bilingüe. Prepare y envíe los materiales que necesitarán durante </w:t>
            </w:r>
            <w:r w:rsidR="00696CFB" w:rsidRPr="00715831">
              <w:rPr>
                <w:rFonts w:ascii="Avenir Next LT Pro" w:hAnsi="Avenir Next LT Pro"/>
                <w:sz w:val="21"/>
                <w:szCs w:val="21"/>
              </w:rPr>
              <w:t>cada semana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Se sugiere que pida a los estudiantes que </w:t>
            </w:r>
            <w:r w:rsidR="00696CFB" w:rsidRPr="00715831">
              <w:rPr>
                <w:rFonts w:ascii="Avenir Next LT Pro" w:hAnsi="Avenir Next LT Pro"/>
                <w:sz w:val="21"/>
                <w:szCs w:val="21"/>
              </w:rPr>
              <w:t>revisen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si tienen diccionarios bilingües propios o que visiten diccionarios en línea, si es posible. Alternativamente, podría tomar capturas de pantalla o fotografías de diccionarios para apoyarlos.</w:t>
            </w:r>
          </w:p>
          <w:p w14:paraId="0C830EDF" w14:textId="730DB829" w:rsidR="00AB1A73" w:rsidRPr="00715831" w:rsidRDefault="0049795A" w:rsidP="00C54135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Proyecte</w:t>
            </w:r>
            <w:r w:rsidR="00841680" w:rsidRPr="00715831">
              <w:rPr>
                <w:rFonts w:ascii="Avenir Next LT Pro" w:hAnsi="Avenir Next LT Pro"/>
                <w:sz w:val="21"/>
                <w:szCs w:val="21"/>
              </w:rPr>
              <w:t xml:space="preserve"> las hojas de diccionario de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la actividad 2</w:t>
            </w:r>
            <w:r w:rsidR="00841680" w:rsidRPr="00715831">
              <w:rPr>
                <w:rFonts w:ascii="Avenir Next LT Pro" w:hAnsi="Avenir Next LT Pro"/>
                <w:sz w:val="21"/>
                <w:szCs w:val="21"/>
              </w:rPr>
              <w:t xml:space="preserve">, con cuidado de enfocar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bien </w:t>
            </w:r>
            <w:r w:rsidR="00841680" w:rsidRPr="00715831">
              <w:rPr>
                <w:rFonts w:ascii="Avenir Next LT Pro" w:hAnsi="Avenir Next LT Pro"/>
                <w:sz w:val="21"/>
                <w:szCs w:val="21"/>
              </w:rPr>
              <w:t>sus distintas partes. Asigne las actividades 2-4 para que analicen el diccionario de forma individual.</w:t>
            </w:r>
          </w:p>
          <w:p w14:paraId="1ADE30D2" w14:textId="77777777" w:rsidR="00841680" w:rsidRPr="00715831" w:rsidRDefault="00841680" w:rsidP="00C54135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Use la actividad 5 para concluir el primer análisis de un diccionario bilingüe. </w:t>
            </w:r>
          </w:p>
          <w:p w14:paraId="5903976B" w14:textId="303D5B26" w:rsidR="00841680" w:rsidRPr="00715831" w:rsidRDefault="00841680" w:rsidP="00CD3F85">
            <w:pPr>
              <w:pStyle w:val="Prrafodelista"/>
              <w:numPr>
                <w:ilvl w:val="0"/>
                <w:numId w:val="1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Si los estudiantes tienen acceso a otros diccionarios bilingües físicos o en línea, se sugiere que hagan un primer acercamiento similar al que hicieron en el libro, esto para su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roducto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F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inal.</w:t>
            </w:r>
          </w:p>
        </w:tc>
      </w:tr>
      <w:tr w:rsidR="00AB1A73" w:rsidRPr="00F90E49" w14:paraId="7E68F89E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72F1901A" w14:textId="77777777" w:rsidR="00AB1A73" w:rsidRPr="00F90E49" w:rsidRDefault="00AB1A73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lastRenderedPageBreak/>
              <w:t>Clase 3</w:t>
            </w:r>
          </w:p>
        </w:tc>
        <w:tc>
          <w:tcPr>
            <w:tcW w:w="8523" w:type="dxa"/>
          </w:tcPr>
          <w:p w14:paraId="7A046A41" w14:textId="0B31C1E2" w:rsidR="008D78C9" w:rsidRPr="00715831" w:rsidRDefault="00696CFB" w:rsidP="00696CFB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que realicen</w:t>
            </w:r>
            <w:r w:rsidR="008D78C9" w:rsidRPr="00715831">
              <w:rPr>
                <w:rFonts w:ascii="Avenir Next LT Pro" w:hAnsi="Avenir Next LT Pro"/>
                <w:sz w:val="21"/>
                <w:szCs w:val="21"/>
              </w:rPr>
              <w:t xml:space="preserve"> las actividades 6 y 7.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>De ser posible, o</w:t>
            </w:r>
            <w:r w:rsidR="008D78C9" w:rsidRPr="00715831">
              <w:rPr>
                <w:rFonts w:ascii="Avenir Next LT Pro" w:hAnsi="Avenir Next LT Pro"/>
                <w:sz w:val="21"/>
                <w:szCs w:val="21"/>
              </w:rPr>
              <w:t>rganice una discus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>ión en grupos (por ejemplo, en salas</w:t>
            </w:r>
            <w:r w:rsidR="008D78C9" w:rsidRPr="00715831">
              <w:rPr>
                <w:rFonts w:ascii="Avenir Next LT Pro" w:hAnsi="Avenir Next LT Pro"/>
                <w:sz w:val="21"/>
                <w:szCs w:val="21"/>
              </w:rPr>
              <w:t xml:space="preserve"> de chat) para que juntos analicen y respondan la actividad 6. Pida que envíen fotografías como evidencia</w:t>
            </w:r>
            <w:r w:rsidR="0049795A" w:rsidRPr="00715831">
              <w:rPr>
                <w:rFonts w:ascii="Avenir Next LT Pro" w:hAnsi="Avenir Next LT Pro"/>
                <w:sz w:val="21"/>
                <w:szCs w:val="21"/>
              </w:rPr>
              <w:t xml:space="preserve"> y revíselas con el grupo</w:t>
            </w:r>
            <w:r w:rsidR="008D78C9"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 xml:space="preserve"> Puede, por ejemplo, proyectar las respuestas de algún voluntario y hacer comentarios y correcciones sobre ella.</w:t>
            </w:r>
          </w:p>
          <w:p w14:paraId="166D3AA6" w14:textId="446CCAEC" w:rsidR="008D78C9" w:rsidRPr="00715831" w:rsidRDefault="008D78C9" w:rsidP="002D7C75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Resuelva dudas acerca de las partes y el uso de los diccionarios bilingües.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 xml:space="preserve"> De ser posible, pida a los estudiantes que muestren e interactúen con los materiales que tengan a la mano, ya sea diccionarios físicos o en línea.</w:t>
            </w:r>
          </w:p>
          <w:p w14:paraId="776FAFAB" w14:textId="77777777" w:rsidR="008D78C9" w:rsidRPr="00715831" w:rsidRDefault="008D78C9" w:rsidP="002D7C75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Asigne la actividad 7 de manera individual para verificar la asimilación de los nuevos conocimientos. </w:t>
            </w:r>
          </w:p>
          <w:p w14:paraId="12B32A43" w14:textId="12358816" w:rsidR="008D78C9" w:rsidRPr="00715831" w:rsidRDefault="008D78C9" w:rsidP="002D7C75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Envíe a los estudiantes una lista de las </w:t>
            </w:r>
            <w:r w:rsidRPr="0016043A">
              <w:rPr>
                <w:rFonts w:ascii="Avenir Next LT Pro" w:hAnsi="Avenir Next LT Pro"/>
                <w:i/>
                <w:sz w:val="21"/>
                <w:szCs w:val="21"/>
              </w:rPr>
              <w:t>parts of speech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que necesitarán conocer para la siguiente clase, como </w:t>
            </w:r>
            <w:r w:rsidRPr="0016043A">
              <w:rPr>
                <w:rFonts w:ascii="Avenir Next LT Pro" w:hAnsi="Avenir Next LT Pro"/>
                <w:i/>
                <w:sz w:val="21"/>
                <w:szCs w:val="21"/>
              </w:rPr>
              <w:t xml:space="preserve">noun, pronoun, preposition, adverb </w:t>
            </w:r>
            <w:r w:rsidRPr="0016043A">
              <w:rPr>
                <w:rFonts w:ascii="Avenir Next LT Pro" w:hAnsi="Avenir Next LT Pro"/>
                <w:sz w:val="21"/>
                <w:szCs w:val="21"/>
              </w:rPr>
              <w:t xml:space="preserve">y </w:t>
            </w:r>
            <w:r w:rsidR="00794E58" w:rsidRPr="0016043A">
              <w:rPr>
                <w:rFonts w:ascii="Avenir Next LT Pro" w:hAnsi="Avenir Next LT Pro"/>
                <w:i/>
                <w:sz w:val="21"/>
                <w:szCs w:val="21"/>
              </w:rPr>
              <w:t>conjunction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</w:tc>
      </w:tr>
    </w:tbl>
    <w:p w14:paraId="1C16D304" w14:textId="77777777" w:rsidR="000665CA" w:rsidRPr="00F90E49" w:rsidRDefault="000665CA">
      <w:pPr>
        <w:spacing w:after="200" w:line="276" w:lineRule="auto"/>
        <w:jc w:val="left"/>
      </w:pPr>
      <w:r w:rsidRPr="00F90E49">
        <w:br w:type="page"/>
      </w:r>
    </w:p>
    <w:p w14:paraId="32A9FF9E" w14:textId="3C516334" w:rsidR="000665CA" w:rsidRPr="004E73EC" w:rsidRDefault="000665CA" w:rsidP="000665CA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16043A">
        <w:rPr>
          <w:rFonts w:ascii="Arial" w:hAnsi="Arial" w:cs="Arial"/>
          <w:lang w:val="en-US"/>
        </w:rPr>
        <w:t>Plan de clase - Semana</w:t>
      </w:r>
      <w:r w:rsidRPr="004E73EC">
        <w:rPr>
          <w:rFonts w:ascii="Arial" w:hAnsi="Arial" w:cs="Arial"/>
          <w:lang w:val="en-US"/>
        </w:rPr>
        <w:t xml:space="preserve"> 5</w:t>
      </w:r>
    </w:p>
    <w:p w14:paraId="3EC02EF5" w14:textId="77777777" w:rsidR="000665CA" w:rsidRPr="004E73EC" w:rsidRDefault="000665CA" w:rsidP="000665CA">
      <w:pPr>
        <w:rPr>
          <w:lang w:val="en-US"/>
        </w:rPr>
      </w:pPr>
    </w:p>
    <w:tbl>
      <w:tblPr>
        <w:tblStyle w:val="Tablaconcuadrcula"/>
        <w:tblW w:w="9060" w:type="dxa"/>
        <w:tblLook w:val="04A0" w:firstRow="1" w:lastRow="0" w:firstColumn="1" w:lastColumn="0" w:noHBand="0" w:noVBand="1"/>
      </w:tblPr>
      <w:tblGrid>
        <w:gridCol w:w="2122"/>
        <w:gridCol w:w="2399"/>
        <w:gridCol w:w="2187"/>
        <w:gridCol w:w="2352"/>
      </w:tblGrid>
      <w:tr w:rsidR="00AA4487" w:rsidRPr="00F90E49" w14:paraId="17E85296" w14:textId="27E2AAE0" w:rsidTr="008D26A7">
        <w:trPr>
          <w:trHeight w:val="417"/>
        </w:trPr>
        <w:tc>
          <w:tcPr>
            <w:tcW w:w="2122" w:type="dxa"/>
            <w:vAlign w:val="center"/>
          </w:tcPr>
          <w:p w14:paraId="6DD64FAF" w14:textId="77777777" w:rsidR="00AA4487" w:rsidRPr="00F90E49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99" w:type="dxa"/>
            <w:vAlign w:val="center"/>
          </w:tcPr>
          <w:p w14:paraId="51BBCEE1" w14:textId="77777777" w:rsidR="00AA4487" w:rsidRPr="00F90E49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187" w:type="dxa"/>
            <w:vAlign w:val="center"/>
          </w:tcPr>
          <w:p w14:paraId="2CFC7391" w14:textId="77777777" w:rsidR="00AA4487" w:rsidRPr="00F90E49" w:rsidRDefault="00AA4487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52" w:type="dxa"/>
            <w:vAlign w:val="center"/>
          </w:tcPr>
          <w:p w14:paraId="6BEA55BE" w14:textId="77777777" w:rsidR="00AA4487" w:rsidRPr="00F90E49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AA4487" w:rsidRPr="00715831" w14:paraId="2116AB10" w14:textId="5B39A094" w:rsidTr="008F5055">
        <w:trPr>
          <w:trHeight w:val="809"/>
        </w:trPr>
        <w:tc>
          <w:tcPr>
            <w:tcW w:w="2122" w:type="dxa"/>
            <w:shd w:val="clear" w:color="auto" w:fill="F2DBDB" w:themeFill="accent2" w:themeFillTint="33"/>
            <w:vAlign w:val="center"/>
          </w:tcPr>
          <w:p w14:paraId="46B50202" w14:textId="77777777" w:rsidR="00AA4487" w:rsidRPr="00715831" w:rsidRDefault="00AA4487" w:rsidP="000665C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399" w:type="dxa"/>
            <w:shd w:val="clear" w:color="auto" w:fill="F2DBDB" w:themeFill="accent2" w:themeFillTint="33"/>
            <w:vAlign w:val="center"/>
          </w:tcPr>
          <w:p w14:paraId="291AE570" w14:textId="77777777" w:rsidR="00AA4487" w:rsidRPr="00715831" w:rsidRDefault="00AA4487" w:rsidP="000665C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Escribe instrucciones para usar un diccionario bilingüe.</w:t>
            </w:r>
          </w:p>
        </w:tc>
        <w:tc>
          <w:tcPr>
            <w:tcW w:w="2187" w:type="dxa"/>
            <w:shd w:val="clear" w:color="auto" w:fill="F2DBDB" w:themeFill="accent2" w:themeFillTint="33"/>
            <w:vAlign w:val="center"/>
          </w:tcPr>
          <w:p w14:paraId="07E0C3F2" w14:textId="77777777" w:rsidR="00AA4487" w:rsidRPr="00715831" w:rsidRDefault="00AA4487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Interpretación y seguimiento de instrucciones</w:t>
            </w:r>
          </w:p>
        </w:tc>
        <w:tc>
          <w:tcPr>
            <w:tcW w:w="2352" w:type="dxa"/>
            <w:shd w:val="clear" w:color="auto" w:fill="F2DBDB" w:themeFill="accent2" w:themeFillTint="33"/>
            <w:vAlign w:val="center"/>
          </w:tcPr>
          <w:p w14:paraId="54C9CE9D" w14:textId="77777777" w:rsidR="00AA4487" w:rsidRPr="00715831" w:rsidRDefault="00AA4487" w:rsidP="000665C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Entiende el uso de componentes textuales de diccionarios bilingües.</w:t>
            </w:r>
          </w:p>
          <w:p w14:paraId="5D08439C" w14:textId="77777777" w:rsidR="00AA4487" w:rsidRPr="00715831" w:rsidRDefault="00AA4487" w:rsidP="000665C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Escribe instrucciones.</w:t>
            </w:r>
          </w:p>
        </w:tc>
      </w:tr>
      <w:tr w:rsidR="00AA4487" w:rsidRPr="0016043A" w14:paraId="68C6A297" w14:textId="77777777" w:rsidTr="008F5055">
        <w:trPr>
          <w:trHeight w:val="428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2AE9DCC1" w14:textId="2591F86F" w:rsidR="00AA4487" w:rsidRPr="00715831" w:rsidRDefault="002478F0" w:rsidP="0016043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</w:t>
            </w:r>
            <w:r w:rsidR="00AA4487"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</w:t>
            </w:r>
            <w:r w:rsidR="00AA448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Venn Diagram</w:t>
            </w:r>
            <w:r w:rsidR="0016043A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Graphic Organizer</w:t>
            </w:r>
            <w:r w:rsidR="00AA448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, Reader Chapter 2</w:t>
            </w:r>
            <w:r w:rsidR="0016043A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Flashcards</w:t>
            </w:r>
          </w:p>
        </w:tc>
      </w:tr>
    </w:tbl>
    <w:p w14:paraId="23B11B55" w14:textId="77777777" w:rsidR="00AA4487" w:rsidRPr="00777F93" w:rsidRDefault="00AA4487" w:rsidP="000665CA">
      <w:pPr>
        <w:rPr>
          <w:lang w:val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44"/>
        <w:gridCol w:w="8523"/>
      </w:tblGrid>
      <w:tr w:rsidR="000665CA" w:rsidRPr="00F90E49" w14:paraId="08EDB209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7D829071" w14:textId="77777777" w:rsidR="000665CA" w:rsidRPr="00F90E49" w:rsidRDefault="000665CA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3" w:type="dxa"/>
          </w:tcPr>
          <w:p w14:paraId="6EB277FE" w14:textId="0CC2B7E2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2</w:t>
            </w:r>
          </w:p>
          <w:p w14:paraId="14EC4074" w14:textId="11BB199A" w:rsidR="000665CA" w:rsidRPr="00715831" w:rsidRDefault="00BE3895" w:rsidP="000665CA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a los estudiantes 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 xml:space="preserve">que colaboren para hacer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una lista con </w:t>
            </w:r>
            <w:r w:rsidRPr="0016043A">
              <w:rPr>
                <w:rFonts w:ascii="Avenir Next LT Pro" w:hAnsi="Avenir Next LT Pro"/>
                <w:i/>
                <w:sz w:val="21"/>
                <w:szCs w:val="21"/>
              </w:rPr>
              <w:t>parts of speech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en inglés y sus equivalentes en español.</w:t>
            </w:r>
          </w:p>
          <w:p w14:paraId="6F4FCD27" w14:textId="7C72DDB0" w:rsidR="00BE3895" w:rsidRPr="00715831" w:rsidRDefault="00255CE3" w:rsidP="000665CA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 las actividades 1-4 de manera individual. De ser necesario, explique más sobre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 xml:space="preserve"> el tema de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16043A">
              <w:rPr>
                <w:rFonts w:ascii="Avenir Next LT Pro" w:hAnsi="Avenir Next LT Pro"/>
                <w:i/>
                <w:sz w:val="21"/>
                <w:szCs w:val="21"/>
              </w:rPr>
              <w:t>parts of speech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con ayuda de la actividad 4.</w:t>
            </w:r>
          </w:p>
          <w:p w14:paraId="124416A6" w14:textId="056B050C" w:rsidR="00255CE3" w:rsidRPr="00715831" w:rsidRDefault="00255CE3" w:rsidP="000665CA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Utilice la actividad 5 para que la realicen de manera individual y así revisar el entendimiento del tema de </w:t>
            </w:r>
            <w:r w:rsidRPr="0016043A">
              <w:rPr>
                <w:rFonts w:ascii="Avenir Next LT Pro" w:hAnsi="Avenir Next LT Pro"/>
                <w:i/>
                <w:sz w:val="21"/>
                <w:szCs w:val="21"/>
              </w:rPr>
              <w:t>parts of speech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72B22899" w14:textId="24AAC694" w:rsidR="00255CE3" w:rsidRPr="00715831" w:rsidRDefault="001E1B3D" w:rsidP="000665CA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Se sugiere que divida al grupo en 5 equipos. </w:t>
            </w:r>
            <w:r w:rsidR="00255CE3" w:rsidRPr="00715831">
              <w:rPr>
                <w:rFonts w:ascii="Avenir Next LT Pro" w:hAnsi="Avenir Next LT Pro"/>
                <w:sz w:val="21"/>
                <w:szCs w:val="21"/>
              </w:rPr>
              <w:t>Pida que trabajen la actividad 6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asignando una palabra para cada equipo</w:t>
            </w:r>
            <w:r w:rsidR="00255CE3" w:rsidRPr="00715831">
              <w:rPr>
                <w:rFonts w:ascii="Avenir Next LT Pro" w:hAnsi="Avenir Next LT Pro"/>
                <w:sz w:val="21"/>
                <w:szCs w:val="21"/>
              </w:rPr>
              <w:t xml:space="preserve">. De ser posible, pueden utilizar sus propios diccionarios físicos o en línea para practicar el uso de estos. </w:t>
            </w:r>
          </w:p>
          <w:p w14:paraId="4671704A" w14:textId="6B9217AB" w:rsidR="00255CE3" w:rsidRPr="00715831" w:rsidRDefault="001E1B3D" w:rsidP="001E1B3D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Dependiendo del tiempo, asigne</w:t>
            </w:r>
            <w:r w:rsidR="00255CE3" w:rsidRPr="00715831">
              <w:rPr>
                <w:rFonts w:ascii="Avenir Next LT Pro" w:hAnsi="Avenir Next LT Pro"/>
                <w:sz w:val="21"/>
                <w:szCs w:val="21"/>
              </w:rPr>
              <w:t xml:space="preserve"> las actividades 7-8 de tarea. Puede pedir que envíen fotografías como evidencia.</w:t>
            </w:r>
          </w:p>
        </w:tc>
      </w:tr>
      <w:tr w:rsidR="000665CA" w:rsidRPr="00F90E49" w14:paraId="46B9460D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21D3AD02" w14:textId="77777777" w:rsidR="000665CA" w:rsidRPr="00F90E49" w:rsidRDefault="000665CA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3" w:type="dxa"/>
          </w:tcPr>
          <w:p w14:paraId="154C531B" w14:textId="77777777" w:rsidR="000665CA" w:rsidRPr="00715831" w:rsidRDefault="00255CE3" w:rsidP="000665CA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Explique a los estudiantes que durante esta clase jugarán adivinanzas con palabras del diccionario.</w:t>
            </w:r>
          </w:p>
          <w:p w14:paraId="4B6A4AEF" w14:textId="35D03279" w:rsidR="00255CE3" w:rsidRPr="00715831" w:rsidRDefault="00255CE3" w:rsidP="000665CA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Se sugiere 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 xml:space="preserve">dividir al grupo en dos y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usar alguna de estas dos estrategias</w:t>
            </w:r>
            <w:r w:rsidR="00F6004F" w:rsidRPr="00715831">
              <w:rPr>
                <w:rFonts w:ascii="Avenir Next LT Pro" w:hAnsi="Avenir Next LT Pro"/>
                <w:sz w:val="21"/>
                <w:szCs w:val="21"/>
              </w:rPr>
              <w:t xml:space="preserve"> para la actividad 10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, dependiendo de los recursos con los que cuente:</w:t>
            </w:r>
          </w:p>
          <w:p w14:paraId="029A8EE2" w14:textId="1CC72888" w:rsidR="00255CE3" w:rsidRPr="00715831" w:rsidRDefault="001E1B3D" w:rsidP="00F6004F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Elija</w:t>
            </w:r>
            <w:r w:rsidR="00255CE3" w:rsidRPr="00715831">
              <w:rPr>
                <w:rFonts w:ascii="Avenir Next LT Pro" w:hAnsi="Avenir Next LT Pro"/>
                <w:sz w:val="21"/>
                <w:szCs w:val="21"/>
              </w:rPr>
              <w:t xml:space="preserve"> diez palabras en inglés con las que los estudiantes estén familiarizados.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255CE3" w:rsidRPr="00715831">
              <w:rPr>
                <w:rFonts w:ascii="Avenir Next LT Pro" w:hAnsi="Avenir Next LT Pro"/>
                <w:sz w:val="21"/>
                <w:szCs w:val="21"/>
              </w:rPr>
              <w:t xml:space="preserve">ida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a cada equipo </w:t>
            </w:r>
            <w:r w:rsidR="00255CE3" w:rsidRPr="00715831">
              <w:rPr>
                <w:rFonts w:ascii="Avenir Next LT Pro" w:hAnsi="Avenir Next LT Pro"/>
                <w:sz w:val="21"/>
                <w:szCs w:val="21"/>
              </w:rPr>
              <w:t>que escriban la definición de esas palabras (en inglés o en español, según el nivel). Después juegue a adivinar la palabra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255CE3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134E5E40" w14:textId="0D23C127" w:rsidR="00F6004F" w:rsidRPr="00715831" w:rsidRDefault="00F6004F" w:rsidP="00F6004F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Puede pedirles que usen diccionarios para buscar las palabras y que 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>tomen turnos leyendo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las definiciones para que el equipo contrario las adivine. </w:t>
            </w:r>
          </w:p>
          <w:p w14:paraId="3EB6FDD3" w14:textId="750550D2" w:rsidR="00F6004F" w:rsidRPr="00715831" w:rsidRDefault="00F6004F" w:rsidP="000665CA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Recuérdeles que para su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Producto Final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escribirán instrucciones para usar un diccionario bilingüe y 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 xml:space="preserve">pida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tomen unos minutos para 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>escribir en sus cuadernos sobre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lo que han aprendido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 xml:space="preserve"> acerca </w:t>
            </w:r>
            <w:r w:rsidR="00696CFB" w:rsidRPr="00715831">
              <w:rPr>
                <w:rFonts w:ascii="Avenir Next LT Pro" w:hAnsi="Avenir Next LT Pro"/>
                <w:sz w:val="21"/>
                <w:szCs w:val="21"/>
              </w:rPr>
              <w:t>del tema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50A0DFDF" w14:textId="6040857D" w:rsidR="00AD18D3" w:rsidRPr="00715831" w:rsidRDefault="00AD18D3" w:rsidP="00AD18D3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 de tarea para las próximas semanas la lectura del capítulo 2 del Reader para que los estudiantes cuenten con más información acerca de los diccionarios bilingües</w:t>
            </w:r>
            <w:r w:rsidR="00696CFB" w:rsidRPr="00715831">
              <w:rPr>
                <w:rFonts w:ascii="Avenir Next LT Pro" w:hAnsi="Avenir Next LT Pro"/>
                <w:sz w:val="21"/>
                <w:szCs w:val="21"/>
              </w:rPr>
              <w:t xml:space="preserve"> y su uso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</w:tc>
      </w:tr>
      <w:tr w:rsidR="000665CA" w:rsidRPr="00F90E49" w14:paraId="19746DFF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4CC14AF8" w14:textId="77777777" w:rsidR="000665CA" w:rsidRPr="00F90E49" w:rsidRDefault="000665CA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3" w:type="dxa"/>
          </w:tcPr>
          <w:p w14:paraId="74EB7EEC" w14:textId="6E4D4634" w:rsidR="00F6004F" w:rsidRPr="00715831" w:rsidRDefault="00F6004F" w:rsidP="00F6004F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3</w:t>
            </w:r>
          </w:p>
          <w:p w14:paraId="231A7E43" w14:textId="3D2452ED" w:rsidR="00D77298" w:rsidRPr="00715831" w:rsidRDefault="00696CFB" w:rsidP="00D77298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Explique</w:t>
            </w:r>
            <w:r w:rsidR="00F6004F" w:rsidRPr="00715831">
              <w:rPr>
                <w:rFonts w:ascii="Avenir Next LT Pro" w:hAnsi="Avenir Next LT Pro"/>
                <w:sz w:val="21"/>
                <w:szCs w:val="21"/>
              </w:rPr>
              <w:t xml:space="preserve"> que 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>aprenderán</w:t>
            </w:r>
            <w:r w:rsidR="00D77298" w:rsidRPr="00715831">
              <w:rPr>
                <w:rFonts w:ascii="Avenir Next LT Pro" w:hAnsi="Avenir Next LT Pro"/>
                <w:sz w:val="21"/>
                <w:szCs w:val="21"/>
              </w:rPr>
              <w:t xml:space="preserve"> cómo escribir instrucciones en inglés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 xml:space="preserve"> para su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2478F0" w:rsidRPr="00715831">
              <w:rPr>
                <w:rFonts w:ascii="Avenir Next LT Pro" w:hAnsi="Avenir Next LT Pro"/>
                <w:sz w:val="21"/>
                <w:szCs w:val="21"/>
              </w:rPr>
              <w:t xml:space="preserve">roducto </w:t>
            </w:r>
            <w:r w:rsidR="00CD3F85">
              <w:rPr>
                <w:rFonts w:ascii="Avenir Next LT Pro" w:hAnsi="Avenir Next LT Pro"/>
                <w:sz w:val="21"/>
                <w:szCs w:val="21"/>
              </w:rPr>
              <w:t>F</w:t>
            </w:r>
            <w:r w:rsidR="002478F0" w:rsidRPr="00715831">
              <w:rPr>
                <w:rFonts w:ascii="Avenir Next LT Pro" w:hAnsi="Avenir Next LT Pro"/>
                <w:sz w:val="21"/>
                <w:szCs w:val="21"/>
              </w:rPr>
              <w:t>inal</w:t>
            </w:r>
            <w:r w:rsidR="00D77298"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2478F0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57745085" w14:textId="6C3DDFFF" w:rsidR="00D77298" w:rsidRPr="00715831" w:rsidRDefault="00D77298" w:rsidP="00D77298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Lea con los estudiantes el texto de la actividad 2 y verifique que lo comprendan antes de asignar las actividades 2-5 de manera individual.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 xml:space="preserve"> Para monitorear el avance, se sugiere hacer preguntas acerca de las actividades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 xml:space="preserve"> cada cierto tiempo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245E0BDA" w14:textId="7D9C7AED" w:rsidR="00D77298" w:rsidRPr="00715831" w:rsidRDefault="00D77298" w:rsidP="00D77298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la función y el uso de los imperativos </w:t>
            </w:r>
            <w:r w:rsidR="009008D8" w:rsidRPr="00715831">
              <w:rPr>
                <w:rFonts w:ascii="Avenir Next LT Pro" w:hAnsi="Avenir Next LT Pro"/>
                <w:sz w:val="21"/>
                <w:szCs w:val="21"/>
              </w:rPr>
              <w:t>afirmativos y negativos</w:t>
            </w:r>
            <w:r w:rsidR="002A2198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con ayuda de la actividad 6.</w:t>
            </w:r>
          </w:p>
          <w:p w14:paraId="2E65FBAA" w14:textId="33523366" w:rsidR="000665CA" w:rsidRPr="00715831" w:rsidRDefault="00D77298" w:rsidP="00D77298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 las actividades 7-9 de tarea. Recuerde a los estudiantes que pueden usar diccionarios bilingües si lo necesitan.</w:t>
            </w:r>
            <w:r w:rsidR="00F6004F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</w:tbl>
    <w:p w14:paraId="4E3D4C12" w14:textId="768E57BF" w:rsidR="000665CA" w:rsidRPr="00F90E49" w:rsidRDefault="000665CA">
      <w:pPr>
        <w:spacing w:after="200" w:line="276" w:lineRule="auto"/>
        <w:jc w:val="left"/>
      </w:pPr>
      <w:r w:rsidRPr="00F90E49">
        <w:br w:type="page"/>
      </w:r>
    </w:p>
    <w:p w14:paraId="209C28D4" w14:textId="500411DB" w:rsidR="000665CA" w:rsidRPr="004E73EC" w:rsidRDefault="000665CA" w:rsidP="000665CA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>Plan de clase - Semana 6</w:t>
      </w:r>
    </w:p>
    <w:p w14:paraId="21D72223" w14:textId="77777777" w:rsidR="000665CA" w:rsidRPr="004E73EC" w:rsidRDefault="000665CA" w:rsidP="000665CA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6"/>
        <w:gridCol w:w="2326"/>
        <w:gridCol w:w="2140"/>
        <w:gridCol w:w="2286"/>
      </w:tblGrid>
      <w:tr w:rsidR="00AA4487" w:rsidRPr="00F90E49" w14:paraId="64C34AA5" w14:textId="340CC080" w:rsidTr="008D26A7">
        <w:trPr>
          <w:trHeight w:val="436"/>
        </w:trPr>
        <w:tc>
          <w:tcPr>
            <w:tcW w:w="2066" w:type="dxa"/>
            <w:vAlign w:val="center"/>
          </w:tcPr>
          <w:p w14:paraId="55455961" w14:textId="77777777" w:rsidR="00AA4487" w:rsidRPr="00F90E49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26" w:type="dxa"/>
            <w:vAlign w:val="center"/>
          </w:tcPr>
          <w:p w14:paraId="6082AEB6" w14:textId="77777777" w:rsidR="00AA4487" w:rsidRPr="00F90E49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140" w:type="dxa"/>
            <w:vAlign w:val="center"/>
          </w:tcPr>
          <w:p w14:paraId="1075591B" w14:textId="77777777" w:rsidR="00AA4487" w:rsidRPr="00F90E49" w:rsidRDefault="00AA4487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286" w:type="dxa"/>
            <w:vAlign w:val="center"/>
          </w:tcPr>
          <w:p w14:paraId="00E82440" w14:textId="77777777" w:rsidR="00AA4487" w:rsidRPr="00F90E49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AA4487" w:rsidRPr="00715831" w14:paraId="4AE7F679" w14:textId="3CCC9901" w:rsidTr="008F5055">
        <w:trPr>
          <w:trHeight w:val="846"/>
        </w:trPr>
        <w:tc>
          <w:tcPr>
            <w:tcW w:w="2066" w:type="dxa"/>
            <w:shd w:val="clear" w:color="auto" w:fill="F2DBDB" w:themeFill="accent2" w:themeFillTint="33"/>
            <w:vAlign w:val="center"/>
          </w:tcPr>
          <w:p w14:paraId="331379E7" w14:textId="77777777" w:rsidR="00AA4487" w:rsidRPr="00715831" w:rsidRDefault="00AA4487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326" w:type="dxa"/>
            <w:shd w:val="clear" w:color="auto" w:fill="F2DBDB" w:themeFill="accent2" w:themeFillTint="33"/>
            <w:vAlign w:val="center"/>
          </w:tcPr>
          <w:p w14:paraId="0D386FAF" w14:textId="77777777" w:rsidR="00AA4487" w:rsidRPr="00715831" w:rsidRDefault="00AA4487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Escribe instrucciones para usar un diccionario bilingüe.</w:t>
            </w:r>
          </w:p>
        </w:tc>
        <w:tc>
          <w:tcPr>
            <w:tcW w:w="2140" w:type="dxa"/>
            <w:shd w:val="clear" w:color="auto" w:fill="F2DBDB" w:themeFill="accent2" w:themeFillTint="33"/>
            <w:vAlign w:val="center"/>
          </w:tcPr>
          <w:p w14:paraId="49213B1B" w14:textId="77777777" w:rsidR="00AA4487" w:rsidRPr="00715831" w:rsidRDefault="00AA4487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Interpretación y seguimiento de instrucciones</w:t>
            </w:r>
          </w:p>
        </w:tc>
        <w:tc>
          <w:tcPr>
            <w:tcW w:w="2286" w:type="dxa"/>
            <w:shd w:val="clear" w:color="auto" w:fill="F2DBDB" w:themeFill="accent2" w:themeFillTint="33"/>
            <w:vAlign w:val="center"/>
          </w:tcPr>
          <w:p w14:paraId="1AE54CEF" w14:textId="77777777" w:rsidR="00AA4487" w:rsidRPr="00715831" w:rsidRDefault="00AA4487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Escribe instrucciones.</w:t>
            </w:r>
          </w:p>
          <w:p w14:paraId="69C5234B" w14:textId="77777777" w:rsidR="00AA4487" w:rsidRPr="00715831" w:rsidRDefault="00AA4487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Edita instrucciones.</w:t>
            </w:r>
          </w:p>
        </w:tc>
      </w:tr>
    </w:tbl>
    <w:p w14:paraId="3FE74DF5" w14:textId="77777777" w:rsidR="000665CA" w:rsidRPr="00BA2B20" w:rsidRDefault="000665CA" w:rsidP="000665C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"/>
        <w:gridCol w:w="8284"/>
      </w:tblGrid>
      <w:tr w:rsidR="000665CA" w:rsidRPr="00F90E49" w14:paraId="5DE3DC8C" w14:textId="77777777" w:rsidTr="00DE6D4C">
        <w:trPr>
          <w:cantSplit/>
          <w:trHeight w:val="1134"/>
        </w:trPr>
        <w:tc>
          <w:tcPr>
            <w:tcW w:w="543" w:type="dxa"/>
            <w:shd w:val="clear" w:color="auto" w:fill="E5B8B7" w:themeFill="accent2" w:themeFillTint="66"/>
            <w:textDirection w:val="btLr"/>
          </w:tcPr>
          <w:p w14:paraId="27A68D37" w14:textId="77777777" w:rsidR="000665CA" w:rsidRPr="00F90E49" w:rsidRDefault="000665CA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11" w:type="dxa"/>
          </w:tcPr>
          <w:p w14:paraId="4B85352B" w14:textId="77777777" w:rsidR="000665CA" w:rsidRPr="00715831" w:rsidRDefault="000777B1" w:rsidP="000665CA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que, durante esta clase, escribirán una primera versión de sus instrucciones para utilizar un diccionario bilingüe. </w:t>
            </w:r>
          </w:p>
          <w:p w14:paraId="4527D421" w14:textId="588EAD36" w:rsidR="000777B1" w:rsidRPr="00715831" w:rsidRDefault="000777B1" w:rsidP="000665CA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Puede utilizar las actividades 9 y 10 como guía, sobre todo para los estudiantes que no cuenten con un diccionario bilingüe propio. Otros estudiantes más avanzados o que cuenten con uno</w:t>
            </w:r>
            <w:r w:rsidR="00696CFB" w:rsidRPr="00715831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pueden elegir otra palabra con la que trabajar.</w:t>
            </w:r>
          </w:p>
          <w:p w14:paraId="0445DAC0" w14:textId="5793ABFA" w:rsidR="000777B1" w:rsidRPr="00715831" w:rsidRDefault="000777B1" w:rsidP="000665CA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De ser necesario, organice a los estudiantes en parejas</w:t>
            </w:r>
            <w:r w:rsidR="00696CFB" w:rsidRPr="00715831">
              <w:rPr>
                <w:rFonts w:ascii="Avenir Next LT Pro" w:hAnsi="Avenir Next LT Pro"/>
                <w:sz w:val="21"/>
                <w:szCs w:val="21"/>
              </w:rPr>
              <w:t xml:space="preserve"> 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en equipos pequeños</w:t>
            </w:r>
            <w:r w:rsidR="00696CFB" w:rsidRPr="00715831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o pida que busquen ayuda de algún familiar para escribir sus instrucciones.</w:t>
            </w:r>
          </w:p>
          <w:p w14:paraId="3B844F52" w14:textId="0741DFFA" w:rsidR="000777B1" w:rsidRPr="00715831" w:rsidRDefault="00EE4E57" w:rsidP="000665CA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Explique que durante las siguientes clases editarán y mejorarán sus instrucciones.</w:t>
            </w:r>
          </w:p>
        </w:tc>
      </w:tr>
      <w:tr w:rsidR="000665CA" w:rsidRPr="00F90E49" w14:paraId="228DF4C4" w14:textId="77777777" w:rsidTr="00DE6D4C">
        <w:trPr>
          <w:cantSplit/>
          <w:trHeight w:val="1134"/>
        </w:trPr>
        <w:tc>
          <w:tcPr>
            <w:tcW w:w="543" w:type="dxa"/>
            <w:shd w:val="clear" w:color="auto" w:fill="E5B8B7" w:themeFill="accent2" w:themeFillTint="66"/>
            <w:textDirection w:val="btLr"/>
          </w:tcPr>
          <w:p w14:paraId="0990C5F2" w14:textId="77777777" w:rsidR="000665CA" w:rsidRPr="00F90E49" w:rsidRDefault="000665CA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11" w:type="dxa"/>
          </w:tcPr>
          <w:p w14:paraId="251520F6" w14:textId="6EE13356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4</w:t>
            </w:r>
          </w:p>
          <w:p w14:paraId="640C4DE0" w14:textId="77777777" w:rsidR="00EB4C99" w:rsidRPr="00715831" w:rsidRDefault="00EB4C99" w:rsidP="00EB4C99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Comience por abrir una discusión sobre la importancia de la correcta ortografía para redactar instrucciones.</w:t>
            </w:r>
          </w:p>
          <w:p w14:paraId="07ABD408" w14:textId="1E6AE83D" w:rsidR="00EB4C99" w:rsidRPr="00715831" w:rsidRDefault="00EB4C99" w:rsidP="00EB4C99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 a la mitad del grupo la lectura del texto de la actividad 2 con su actividad correspondiente y a la otra mitad el texto de la actividad 3 con su actividad.</w:t>
            </w:r>
          </w:p>
          <w:p w14:paraId="72C2E340" w14:textId="38FCF960" w:rsidR="00EB4C99" w:rsidRPr="00715831" w:rsidRDefault="00EB4C99" w:rsidP="00EB4C99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Reúna a los estudiantes para que entre todos colaboren </w:t>
            </w:r>
            <w:r w:rsidR="001E1B3D" w:rsidRPr="00715831">
              <w:rPr>
                <w:rFonts w:ascii="Avenir Next LT Pro" w:hAnsi="Avenir Next LT Pro"/>
                <w:sz w:val="21"/>
                <w:szCs w:val="21"/>
              </w:rPr>
              <w:t>expresando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lo que aprendieron de los textos acerca de corregir ortografía.</w:t>
            </w:r>
          </w:p>
          <w:p w14:paraId="0445DA88" w14:textId="77777777" w:rsidR="00EB4C99" w:rsidRPr="00715831" w:rsidRDefault="00EB4C99" w:rsidP="00EB4C99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Con la ayuda de la actividad 5, comiencen a crear una lista de cotejo para realizar correcciones a sus textos. </w:t>
            </w:r>
          </w:p>
          <w:p w14:paraId="12069BA6" w14:textId="4FDF2259" w:rsidR="00EB4C99" w:rsidRPr="00715831" w:rsidRDefault="00EB4C99" w:rsidP="00765D37">
            <w:pPr>
              <w:pStyle w:val="Prrafodelista"/>
              <w:numPr>
                <w:ilvl w:val="0"/>
                <w:numId w:val="1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Asigne las actividades 6-8 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>de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tarea. Pida que los estudiantes hagan las correcciones en sus cuadernos. </w:t>
            </w:r>
          </w:p>
        </w:tc>
      </w:tr>
      <w:tr w:rsidR="000665CA" w:rsidRPr="00F90E49" w14:paraId="3E821A2C" w14:textId="77777777" w:rsidTr="00DE6D4C">
        <w:trPr>
          <w:cantSplit/>
          <w:trHeight w:val="1134"/>
        </w:trPr>
        <w:tc>
          <w:tcPr>
            <w:tcW w:w="543" w:type="dxa"/>
            <w:shd w:val="clear" w:color="auto" w:fill="E5B8B7" w:themeFill="accent2" w:themeFillTint="66"/>
            <w:textDirection w:val="btLr"/>
          </w:tcPr>
          <w:p w14:paraId="3AF3C54A" w14:textId="77777777" w:rsidR="000665CA" w:rsidRPr="00F90E49" w:rsidRDefault="000665CA" w:rsidP="00795D09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11" w:type="dxa"/>
          </w:tcPr>
          <w:p w14:paraId="70C6F288" w14:textId="77777777" w:rsidR="000665CA" w:rsidRPr="00715831" w:rsidRDefault="00EB4C99" w:rsidP="000665CA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Es posible que necesite identificar a los estudiantes que ya escribieron una versión preliminar de sus instrucciones y a aquellos que no lo han hecho. Puede dividir al grupo y asignar actividades según la etapa de su producto en la que se encuentren.</w:t>
            </w:r>
          </w:p>
          <w:p w14:paraId="2093832A" w14:textId="581A555D" w:rsidR="00EB4C99" w:rsidRPr="00715831" w:rsidRDefault="00EB4C99" w:rsidP="000665CA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a los </w:t>
            </w:r>
            <w:r w:rsidR="00777F93" w:rsidRPr="00715831">
              <w:rPr>
                <w:rFonts w:ascii="Avenir Next LT Pro" w:hAnsi="Avenir Next LT Pro"/>
                <w:sz w:val="21"/>
                <w:szCs w:val="21"/>
              </w:rPr>
              <w:t>estudiante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 que no hayan escrito instrucciones que lo hagan con la actividad 9. 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>De ser necesario, puede pedir a estudiantes más avanzados que apoyen a los compañeros que más lo necesiten.</w:t>
            </w:r>
          </w:p>
          <w:p w14:paraId="249C5071" w14:textId="6B2F2E83" w:rsidR="00EB4C99" w:rsidRPr="00715831" w:rsidRDefault="00EB4C99" w:rsidP="000665CA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a quienes ya las han escrito que intercambien sus textos con otro compañero por medio de fotografías para realizar</w:t>
            </w:r>
            <w:r w:rsidR="009F05DC" w:rsidRPr="00715831">
              <w:rPr>
                <w:rFonts w:ascii="Avenir Next LT Pro" w:hAnsi="Avenir Next LT Pro"/>
                <w:sz w:val="21"/>
                <w:szCs w:val="21"/>
              </w:rPr>
              <w:t xml:space="preserve"> comentarios y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correcciones. </w:t>
            </w:r>
          </w:p>
          <w:p w14:paraId="34E489AA" w14:textId="14A12FDE" w:rsidR="00EB4C99" w:rsidRPr="00715831" w:rsidRDefault="00EB4C99" w:rsidP="000665CA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De ser posible, tome un tiempo para tener sesiones individuales o en grupos pequeños para revisar el trabajo de los estudiantes que más lo necesiten.</w:t>
            </w:r>
          </w:p>
        </w:tc>
      </w:tr>
    </w:tbl>
    <w:p w14:paraId="591081B5" w14:textId="77777777" w:rsidR="00A570B8" w:rsidRPr="00F90E49" w:rsidRDefault="00A570B8">
      <w:pPr>
        <w:spacing w:after="200" w:line="276" w:lineRule="auto"/>
        <w:jc w:val="left"/>
      </w:pPr>
      <w:r w:rsidRPr="00F90E49">
        <w:br w:type="page"/>
      </w:r>
    </w:p>
    <w:p w14:paraId="694CD2D8" w14:textId="46BF1C9D" w:rsidR="00A570B8" w:rsidRPr="004E73EC" w:rsidRDefault="00A570B8" w:rsidP="00A570B8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>Plan de clase - Semana 7</w:t>
      </w:r>
    </w:p>
    <w:p w14:paraId="43419D5B" w14:textId="77777777" w:rsidR="00A570B8" w:rsidRPr="004E73EC" w:rsidRDefault="00A570B8" w:rsidP="00A570B8">
      <w:pPr>
        <w:rPr>
          <w:lang w:val="en-US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124"/>
        <w:gridCol w:w="2381"/>
        <w:gridCol w:w="2207"/>
        <w:gridCol w:w="2344"/>
      </w:tblGrid>
      <w:tr w:rsidR="00AA4487" w:rsidRPr="00715831" w14:paraId="7599F55D" w14:textId="6C92F79F" w:rsidTr="008D26A7">
        <w:trPr>
          <w:trHeight w:val="409"/>
        </w:trPr>
        <w:tc>
          <w:tcPr>
            <w:tcW w:w="2124" w:type="dxa"/>
            <w:vAlign w:val="center"/>
          </w:tcPr>
          <w:p w14:paraId="473E93AF" w14:textId="77777777" w:rsidR="00AA4487" w:rsidRPr="00715831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81" w:type="dxa"/>
            <w:vAlign w:val="center"/>
          </w:tcPr>
          <w:p w14:paraId="46B4826E" w14:textId="77777777" w:rsidR="00AA4487" w:rsidRPr="00715831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207" w:type="dxa"/>
            <w:vAlign w:val="center"/>
          </w:tcPr>
          <w:p w14:paraId="15FC9858" w14:textId="77777777" w:rsidR="00AA4487" w:rsidRPr="00715831" w:rsidRDefault="00AA4487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44" w:type="dxa"/>
            <w:vAlign w:val="center"/>
          </w:tcPr>
          <w:p w14:paraId="166D2E67" w14:textId="77777777" w:rsidR="00AA4487" w:rsidRPr="00715831" w:rsidRDefault="00AA4487" w:rsidP="002D7C75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AA4487" w:rsidRPr="00715831" w14:paraId="471BDDDD" w14:textId="7478CFF2" w:rsidTr="008F5055">
        <w:trPr>
          <w:trHeight w:val="793"/>
        </w:trPr>
        <w:tc>
          <w:tcPr>
            <w:tcW w:w="2124" w:type="dxa"/>
            <w:shd w:val="clear" w:color="auto" w:fill="F2DBDB" w:themeFill="accent2" w:themeFillTint="33"/>
            <w:vAlign w:val="center"/>
          </w:tcPr>
          <w:p w14:paraId="2E66E9B9" w14:textId="77777777" w:rsidR="00AA4487" w:rsidRPr="00715831" w:rsidRDefault="00AA4487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381" w:type="dxa"/>
            <w:shd w:val="clear" w:color="auto" w:fill="F2DBDB" w:themeFill="accent2" w:themeFillTint="33"/>
            <w:vAlign w:val="center"/>
          </w:tcPr>
          <w:p w14:paraId="3D211847" w14:textId="061D9FCE" w:rsidR="00AA4487" w:rsidRPr="00715831" w:rsidRDefault="00AA4487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Escribe instrucciones pa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>ra usar un diccionario bilingüe</w:t>
            </w:r>
          </w:p>
        </w:tc>
        <w:tc>
          <w:tcPr>
            <w:tcW w:w="2207" w:type="dxa"/>
            <w:shd w:val="clear" w:color="auto" w:fill="F2DBDB" w:themeFill="accent2" w:themeFillTint="33"/>
            <w:vAlign w:val="center"/>
          </w:tcPr>
          <w:p w14:paraId="39AD2CDE" w14:textId="77777777" w:rsidR="00AA4487" w:rsidRPr="00715831" w:rsidRDefault="00AA4487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Interpretación y seguimiento de instrucciones</w:t>
            </w:r>
          </w:p>
        </w:tc>
        <w:tc>
          <w:tcPr>
            <w:tcW w:w="2344" w:type="dxa"/>
            <w:shd w:val="clear" w:color="auto" w:fill="F2DBDB" w:themeFill="accent2" w:themeFillTint="33"/>
            <w:vAlign w:val="center"/>
          </w:tcPr>
          <w:p w14:paraId="439F08A8" w14:textId="77777777" w:rsidR="00AA4487" w:rsidRPr="00715831" w:rsidRDefault="00AA4487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Edita instrucciones.</w:t>
            </w:r>
          </w:p>
        </w:tc>
      </w:tr>
      <w:tr w:rsidR="00794E58" w:rsidRPr="0016043A" w14:paraId="0C9AB980" w14:textId="77777777" w:rsidTr="00B31EC1">
        <w:trPr>
          <w:trHeight w:val="793"/>
        </w:trPr>
        <w:tc>
          <w:tcPr>
            <w:tcW w:w="9056" w:type="dxa"/>
            <w:gridSpan w:val="4"/>
            <w:shd w:val="clear" w:color="auto" w:fill="FFFFFF" w:themeFill="background1"/>
            <w:vAlign w:val="center"/>
          </w:tcPr>
          <w:p w14:paraId="1A2C50B2" w14:textId="77777777" w:rsidR="00794E58" w:rsidRPr="00715831" w:rsidRDefault="00794E58" w:rsidP="002D7C7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CD: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Communication Activity Unit 2</w:t>
            </w:r>
          </w:p>
          <w:p w14:paraId="640AC7AA" w14:textId="27966094" w:rsidR="00794E58" w:rsidRPr="00715831" w:rsidRDefault="00794E58" w:rsidP="008F67F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8F67F3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Material de apoyo en sitio web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: 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Review, </w:t>
            </w:r>
            <w:r w:rsidR="008F67F3">
              <w:rPr>
                <w:rFonts w:ascii="Avenir Next LT Pro" w:hAnsi="Avenir Next LT Pro"/>
                <w:sz w:val="21"/>
                <w:szCs w:val="21"/>
                <w:lang w:val="en-US"/>
              </w:rPr>
              <w:t>Final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Assessment, Continuous and Global 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br/>
              <w:t>Assessment Chart</w:t>
            </w:r>
          </w:p>
        </w:tc>
      </w:tr>
      <w:tr w:rsidR="00AA4487" w:rsidRPr="00715831" w14:paraId="4933968A" w14:textId="5DA60F22" w:rsidTr="008F5055">
        <w:trPr>
          <w:trHeight w:val="793"/>
        </w:trPr>
        <w:tc>
          <w:tcPr>
            <w:tcW w:w="2124" w:type="dxa"/>
            <w:shd w:val="clear" w:color="auto" w:fill="F2DBDB" w:themeFill="accent2" w:themeFillTint="33"/>
            <w:vAlign w:val="center"/>
          </w:tcPr>
          <w:p w14:paraId="66D69056" w14:textId="55D25493" w:rsidR="00AA4487" w:rsidRPr="00715831" w:rsidRDefault="00AA4487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381" w:type="dxa"/>
            <w:shd w:val="clear" w:color="auto" w:fill="F2DBDB" w:themeFill="accent2" w:themeFillTint="33"/>
          </w:tcPr>
          <w:p w14:paraId="506C311F" w14:textId="3DF5D2F8" w:rsidR="00AA4487" w:rsidRPr="00715831" w:rsidRDefault="00AA4487" w:rsidP="009C005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cumplidos, gustos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y aversiones en una entrevista</w:t>
            </w:r>
          </w:p>
        </w:tc>
        <w:tc>
          <w:tcPr>
            <w:tcW w:w="2207" w:type="dxa"/>
            <w:shd w:val="clear" w:color="auto" w:fill="F2DBDB" w:themeFill="accent2" w:themeFillTint="33"/>
            <w:vAlign w:val="center"/>
          </w:tcPr>
          <w:p w14:paraId="61A55218" w14:textId="7C4D031C" w:rsidR="00AA4487" w:rsidRPr="00715831" w:rsidRDefault="00AA4487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</w:t>
            </w:r>
          </w:p>
        </w:tc>
        <w:tc>
          <w:tcPr>
            <w:tcW w:w="2344" w:type="dxa"/>
            <w:shd w:val="clear" w:color="auto" w:fill="F2DBDB" w:themeFill="accent2" w:themeFillTint="33"/>
          </w:tcPr>
          <w:p w14:paraId="1E4B48C6" w14:textId="79379408" w:rsidR="00AA4487" w:rsidRPr="00715831" w:rsidRDefault="00AA4487" w:rsidP="009C005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Escucha y revisa gustos y aversiones en diálogos de entrevistas.</w:t>
            </w:r>
          </w:p>
        </w:tc>
      </w:tr>
      <w:tr w:rsidR="00AA4487" w:rsidRPr="0016043A" w14:paraId="6D46130C" w14:textId="77777777" w:rsidTr="00794E58">
        <w:trPr>
          <w:trHeight w:val="809"/>
        </w:trPr>
        <w:tc>
          <w:tcPr>
            <w:tcW w:w="9056" w:type="dxa"/>
            <w:gridSpan w:val="4"/>
            <w:shd w:val="clear" w:color="auto" w:fill="auto"/>
            <w:vAlign w:val="center"/>
          </w:tcPr>
          <w:p w14:paraId="22568C03" w14:textId="17BB2DD9" w:rsidR="00AA4487" w:rsidRPr="00D3456F" w:rsidRDefault="00794E58" w:rsidP="00794E58">
            <w:pPr>
              <w:spacing w:after="0" w:line="240" w:lineRule="exact"/>
              <w:jc w:val="left"/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</w:pPr>
            <w:r w:rsidRPr="00D3456F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Material de apoyo en sitio web</w:t>
            </w:r>
            <w:r w:rsidR="00AA4487" w:rsidRPr="00D3456F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D3456F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</w:t>
            </w:r>
            <w:r w:rsidR="00D3456F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Continuous and Global Assessment Chart</w:t>
            </w:r>
            <w:r w:rsidR="00D3456F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, </w:t>
            </w:r>
            <w:r w:rsidR="00AA448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Hobbies, Leisure, and Sport</w:t>
            </w:r>
            <w:r w:rsidR="00580C9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Poster</w:t>
            </w:r>
          </w:p>
        </w:tc>
      </w:tr>
    </w:tbl>
    <w:p w14:paraId="22D71CB0" w14:textId="77777777" w:rsidR="00AA4487" w:rsidRPr="00464283" w:rsidRDefault="00AA4487" w:rsidP="00A570B8">
      <w:pPr>
        <w:rPr>
          <w:lang w:val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44"/>
        <w:gridCol w:w="8523"/>
      </w:tblGrid>
      <w:tr w:rsidR="00A570B8" w:rsidRPr="00F90E49" w14:paraId="3DFF12FF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150ED7C9" w14:textId="77777777" w:rsidR="00A570B8" w:rsidRPr="00F90E49" w:rsidRDefault="00A570B8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3" w:type="dxa"/>
          </w:tcPr>
          <w:p w14:paraId="25F7F3E5" w14:textId="5D65461D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Producto Final</w:t>
            </w:r>
          </w:p>
          <w:p w14:paraId="1EA6681D" w14:textId="0197E710" w:rsidR="00A570B8" w:rsidRPr="00715831" w:rsidRDefault="00EB4C99" w:rsidP="009008D8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Utilice esta clase para que algunos voluntarios presenten </w:t>
            </w:r>
            <w:r w:rsidR="009008D8" w:rsidRPr="00715831">
              <w:rPr>
                <w:rFonts w:ascii="Avenir Next LT Pro" w:hAnsi="Avenir Next LT Pro"/>
                <w:sz w:val="21"/>
                <w:szCs w:val="21"/>
              </w:rPr>
              <w:t>sus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instrucciones para usar diversos diccionarios bilingües.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Se sugiere que revise los textos de los estudiantes y seleccione algunos que puedan aportar a la discusión para enriquecer y mejorar los textos de lo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 xml:space="preserve">s demás estudiantes. Puede </w:t>
            </w:r>
            <w:r w:rsidR="008A13ED" w:rsidRPr="00715831">
              <w:rPr>
                <w:rFonts w:ascii="Avenir Next LT Pro" w:hAnsi="Avenir Next LT Pro"/>
                <w:sz w:val="21"/>
                <w:szCs w:val="21"/>
              </w:rPr>
              <w:t xml:space="preserve">proyectar los textos e invitar a los estudiantes a proponer mejoras y correcciones. </w:t>
            </w:r>
          </w:p>
          <w:p w14:paraId="6F4E233C" w14:textId="7DE89138" w:rsidR="00EB4C99" w:rsidRPr="00715831" w:rsidRDefault="00EB4C99" w:rsidP="00A570B8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</w:t>
            </w:r>
            <w:r w:rsidR="009008D8" w:rsidRPr="00715831">
              <w:rPr>
                <w:rFonts w:ascii="Avenir Next LT Pro" w:hAnsi="Avenir Next LT Pro"/>
                <w:sz w:val="21"/>
                <w:szCs w:val="21"/>
              </w:rPr>
              <w:t>a todos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que tomen nota de las similitudes y diferencias entre los diccionarios y que escriban una conclusión al respecto.</w:t>
            </w:r>
          </w:p>
          <w:p w14:paraId="7578FFED" w14:textId="73D49B45" w:rsidR="00EB4C99" w:rsidRPr="00715831" w:rsidRDefault="00EB4C99" w:rsidP="00A570B8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Abra una discusión acerca de lo que aprendieron del uso de diccionarios. </w:t>
            </w:r>
          </w:p>
        </w:tc>
      </w:tr>
      <w:tr w:rsidR="00A570B8" w:rsidRPr="00F90E49" w14:paraId="658B414D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7D8889B0" w14:textId="77777777" w:rsidR="00A570B8" w:rsidRPr="00F90E49" w:rsidRDefault="00A570B8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3" w:type="dxa"/>
          </w:tcPr>
          <w:p w14:paraId="0FA04040" w14:textId="77777777" w:rsidR="00A570B8" w:rsidRPr="00715831" w:rsidRDefault="00EB4C99" w:rsidP="00C5346E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Lleve a cabo una autoevaluación y una conclusión final con ayuda de las actividades de la sección Final Product.</w:t>
            </w:r>
          </w:p>
          <w:p w14:paraId="46B2AE1F" w14:textId="77777777" w:rsidR="00EB4C99" w:rsidRPr="00715831" w:rsidRDefault="00EB4C99" w:rsidP="00C5346E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a los estudiantes que llenen el mapa mental en sus cuadernos para resumir lo aprendido durante la unidad.</w:t>
            </w:r>
          </w:p>
          <w:p w14:paraId="0897E511" w14:textId="77777777" w:rsidR="00EB4C99" w:rsidRDefault="00EB4C99" w:rsidP="00C5346E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Termine con la actividad 2, para realizar una reflexión sobre los aspectos a mejorar la próxima vez que escriban instrucciones.</w:t>
            </w:r>
          </w:p>
          <w:p w14:paraId="463B8209" w14:textId="77777777" w:rsidR="00C5346E" w:rsidRPr="00C5346E" w:rsidRDefault="00C5346E" w:rsidP="00C5346E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C5346E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14:paraId="7A1728F5" w14:textId="73F86A55" w:rsidR="00C5346E" w:rsidRPr="00715831" w:rsidRDefault="00C5346E" w:rsidP="00C5346E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C5346E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  <w:tr w:rsidR="00A570B8" w:rsidRPr="00F90E49" w14:paraId="7A950F33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2A552262" w14:textId="77777777" w:rsidR="00A570B8" w:rsidRPr="00F90E49" w:rsidRDefault="00A570B8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3" w:type="dxa"/>
          </w:tcPr>
          <w:p w14:paraId="1318BAB5" w14:textId="77777777" w:rsidR="00A570B8" w:rsidRPr="00715831" w:rsidRDefault="00AD18D3" w:rsidP="00AD18D3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Unidad 3: Lección 1</w:t>
            </w:r>
          </w:p>
          <w:p w14:paraId="0447D8D0" w14:textId="5FCC1337" w:rsidR="00F90E49" w:rsidRPr="00715831" w:rsidRDefault="00F90E49" w:rsidP="00F90E49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que, durante esta práctica social,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r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ealizarán una entrevista donde hablarán de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 xml:space="preserve"> sus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gustos y aversiones. 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Envíe los materiales que usarán durante esta y la siguiente semana (lecciones 1 y 2).</w:t>
            </w:r>
          </w:p>
          <w:p w14:paraId="6A86B87A" w14:textId="6AF7099E" w:rsidR="00AD18D3" w:rsidRPr="00715831" w:rsidRDefault="00F90E49" w:rsidP="00F90E49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Abra la unidad con una lluvia de ideas acerca de actividades que les gustan. Se sugiere enviar el audio y las actividades 1-7 de antemano. y pedir que escuchen el audio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 xml:space="preserve"> 6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resuelvan las actividades 2-4 de manera individual.</w:t>
            </w:r>
          </w:p>
          <w:p w14:paraId="55F8F3EE" w14:textId="1C0101D2" w:rsidR="00F90E49" w:rsidRPr="00715831" w:rsidRDefault="00F90E49" w:rsidP="00F90E49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Use las actividades 5 y 6 para presentar y analizar frases que ayudan a expresar gustos y aversiones. </w:t>
            </w:r>
          </w:p>
          <w:p w14:paraId="1F14C34C" w14:textId="0BF691A1" w:rsidR="00F90E49" w:rsidRPr="00715831" w:rsidRDefault="00F90E49" w:rsidP="00AD18D3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 sugiere asignar el texto de la actividad 9 de tarea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 xml:space="preserve"> y pedir fotografías como evidencia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</w:tc>
      </w:tr>
    </w:tbl>
    <w:p w14:paraId="7E868DD1" w14:textId="6B68E2D1" w:rsidR="00B36757" w:rsidRPr="00F90E49" w:rsidRDefault="00B36757">
      <w:pPr>
        <w:spacing w:after="200" w:line="276" w:lineRule="auto"/>
        <w:jc w:val="left"/>
      </w:pPr>
      <w:r w:rsidRPr="00F90E49">
        <w:br w:type="page"/>
      </w:r>
    </w:p>
    <w:p w14:paraId="6FDBA7B2" w14:textId="632DB843" w:rsidR="00B36757" w:rsidRPr="004E73EC" w:rsidRDefault="00B36757" w:rsidP="00B36757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>Plan de clase – Semana 8</w:t>
      </w:r>
    </w:p>
    <w:p w14:paraId="58BD5432" w14:textId="77777777" w:rsidR="00B36757" w:rsidRPr="004E73EC" w:rsidRDefault="00B36757" w:rsidP="00B36757">
      <w:pPr>
        <w:rPr>
          <w:lang w:val="en-US"/>
        </w:rPr>
      </w:pPr>
    </w:p>
    <w:tbl>
      <w:tblPr>
        <w:tblStyle w:val="Tablaconcuadrcula"/>
        <w:tblW w:w="9059" w:type="dxa"/>
        <w:tblLook w:val="04A0" w:firstRow="1" w:lastRow="0" w:firstColumn="1" w:lastColumn="0" w:noHBand="0" w:noVBand="1"/>
      </w:tblPr>
      <w:tblGrid>
        <w:gridCol w:w="2148"/>
        <w:gridCol w:w="2368"/>
        <w:gridCol w:w="2208"/>
        <w:gridCol w:w="2335"/>
      </w:tblGrid>
      <w:tr w:rsidR="00642C34" w:rsidRPr="00F90E49" w14:paraId="364D09A2" w14:textId="2296865B" w:rsidTr="008D26A7">
        <w:trPr>
          <w:trHeight w:val="417"/>
        </w:trPr>
        <w:tc>
          <w:tcPr>
            <w:tcW w:w="2148" w:type="dxa"/>
            <w:vAlign w:val="center"/>
          </w:tcPr>
          <w:p w14:paraId="7253D7CE" w14:textId="77777777" w:rsidR="00642C34" w:rsidRPr="00F90E49" w:rsidRDefault="00642C34" w:rsidP="009C005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68" w:type="dxa"/>
            <w:vAlign w:val="center"/>
          </w:tcPr>
          <w:p w14:paraId="158AEB48" w14:textId="77777777" w:rsidR="00642C34" w:rsidRPr="00F90E49" w:rsidRDefault="00642C34" w:rsidP="009C005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208" w:type="dxa"/>
            <w:vAlign w:val="center"/>
          </w:tcPr>
          <w:p w14:paraId="0D70DCEF" w14:textId="77777777" w:rsidR="00642C34" w:rsidRPr="00F90E49" w:rsidRDefault="00642C34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35" w:type="dxa"/>
            <w:vAlign w:val="center"/>
          </w:tcPr>
          <w:p w14:paraId="3DD88402" w14:textId="77777777" w:rsidR="00642C34" w:rsidRPr="00F90E49" w:rsidRDefault="00642C34" w:rsidP="009C005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F90E49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642C34" w:rsidRPr="00715831" w14:paraId="4FF3CD7F" w14:textId="22990AA8" w:rsidTr="008F5055">
        <w:trPr>
          <w:trHeight w:val="809"/>
        </w:trPr>
        <w:tc>
          <w:tcPr>
            <w:tcW w:w="2148" w:type="dxa"/>
            <w:shd w:val="clear" w:color="auto" w:fill="F2DBDB" w:themeFill="accent2" w:themeFillTint="33"/>
            <w:vAlign w:val="center"/>
          </w:tcPr>
          <w:p w14:paraId="44775B93" w14:textId="50AD33D3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368" w:type="dxa"/>
            <w:shd w:val="clear" w:color="auto" w:fill="F2DBDB" w:themeFill="accent2" w:themeFillTint="33"/>
            <w:vAlign w:val="center"/>
          </w:tcPr>
          <w:p w14:paraId="3200FA6F" w14:textId="36F99118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cumplidos, gustos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y aversiones en una entrevista</w:t>
            </w:r>
          </w:p>
        </w:tc>
        <w:tc>
          <w:tcPr>
            <w:tcW w:w="2208" w:type="dxa"/>
            <w:shd w:val="clear" w:color="auto" w:fill="F2DBDB" w:themeFill="accent2" w:themeFillTint="33"/>
            <w:vAlign w:val="center"/>
          </w:tcPr>
          <w:p w14:paraId="6A943A9B" w14:textId="3E72C96E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</w:t>
            </w:r>
          </w:p>
        </w:tc>
        <w:tc>
          <w:tcPr>
            <w:tcW w:w="2335" w:type="dxa"/>
            <w:shd w:val="clear" w:color="auto" w:fill="F2DBDB" w:themeFill="accent2" w:themeFillTint="33"/>
            <w:vAlign w:val="center"/>
          </w:tcPr>
          <w:p w14:paraId="3D50C7A6" w14:textId="7777777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Escucha y revisa gustos y aversiones en diálogos de entrevistas.</w:t>
            </w:r>
          </w:p>
          <w:p w14:paraId="3786F863" w14:textId="5F07FC3A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Entiende el sentido general y las ideas principales en los diálogos.</w:t>
            </w:r>
          </w:p>
        </w:tc>
      </w:tr>
      <w:tr w:rsidR="00642C34" w:rsidRPr="0016043A" w14:paraId="0C28BAD3" w14:textId="77777777" w:rsidTr="00642C34">
        <w:trPr>
          <w:trHeight w:val="809"/>
        </w:trPr>
        <w:tc>
          <w:tcPr>
            <w:tcW w:w="9056" w:type="dxa"/>
            <w:gridSpan w:val="4"/>
            <w:shd w:val="clear" w:color="auto" w:fill="auto"/>
            <w:vAlign w:val="center"/>
          </w:tcPr>
          <w:p w14:paraId="332A1B72" w14:textId="3AD1CEFD" w:rsidR="00794E58" w:rsidRPr="00715831" w:rsidRDefault="00794E58" w:rsidP="00794E58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</w:t>
            </w:r>
            <w:r w:rsidR="00642C34"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</w:t>
            </w:r>
            <w:r w:rsidR="00642C34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Reader </w:t>
            </w:r>
            <w:r w:rsidR="00693D2D">
              <w:rPr>
                <w:rFonts w:ascii="Avenir Next LT Pro" w:hAnsi="Avenir Next LT Pro"/>
                <w:sz w:val="21"/>
                <w:szCs w:val="21"/>
                <w:lang w:val="en-US"/>
              </w:rPr>
              <w:t>C</w:t>
            </w:r>
            <w:r w:rsidR="00642C34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hapter 3</w:t>
            </w:r>
            <w:r w:rsidR="00693D2D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Flashcards</w:t>
            </w:r>
            <w:bookmarkStart w:id="1" w:name="_GoBack"/>
            <w:bookmarkEnd w:id="1"/>
          </w:p>
          <w:p w14:paraId="62D7CEE3" w14:textId="1ABA5851" w:rsidR="00642C34" w:rsidRPr="00715831" w:rsidRDefault="00794E58" w:rsidP="00794E58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16043A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Material de apoyo en sitio web: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</w:t>
            </w:r>
            <w:r w:rsidR="00642C34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Tag Questions Grammar </w:t>
            </w:r>
            <w:r w:rsidR="00580C9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Chart, Tag Questions (Affirmative Statement)</w:t>
            </w:r>
            <w:r w:rsidR="00642C34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Drill</w:t>
            </w:r>
            <w:r w:rsidR="00580C97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, Tag Questions (Negative Statement) Drill</w:t>
            </w:r>
          </w:p>
        </w:tc>
      </w:tr>
    </w:tbl>
    <w:p w14:paraId="382834EF" w14:textId="77777777" w:rsidR="00642C34" w:rsidRPr="00642C34" w:rsidRDefault="00642C34" w:rsidP="00B36757">
      <w:pPr>
        <w:rPr>
          <w:lang w:val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44"/>
        <w:gridCol w:w="8523"/>
      </w:tblGrid>
      <w:tr w:rsidR="00B36757" w:rsidRPr="00F90E49" w14:paraId="513F7976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6C58F34E" w14:textId="77777777" w:rsidR="00B36757" w:rsidRPr="00F90E49" w:rsidRDefault="00B36757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3" w:type="dxa"/>
          </w:tcPr>
          <w:p w14:paraId="405394B7" w14:textId="107A8A61" w:rsidR="001D7318" w:rsidRPr="00715831" w:rsidRDefault="001D7318" w:rsidP="001D7318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Repase las frases útiles para expresar gustos y aversiones. Pida que realicen la actividad 7 en sus cuadernos y que después adapten las oraciones para expresar sus propias opiniones. </w:t>
            </w:r>
          </w:p>
          <w:p w14:paraId="5BEF1D73" w14:textId="78C948DA" w:rsidR="00B36757" w:rsidRPr="00715831" w:rsidRDefault="003F0713" w:rsidP="001D7318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Envíe el audio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 xml:space="preserve"> 8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de la actividad 8 y pida que respondan las preguntas. </w:t>
            </w:r>
          </w:p>
          <w:p w14:paraId="588C3517" w14:textId="77777777" w:rsidR="003F0713" w:rsidRPr="00715831" w:rsidRDefault="003F0713" w:rsidP="001D7318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Organice a los estudiantes en equipos pequeños para que intercambien sus respuestas de la actividad 9. </w:t>
            </w:r>
          </w:p>
          <w:p w14:paraId="299BB7B9" w14:textId="77777777" w:rsidR="003F0713" w:rsidRPr="00715831" w:rsidRDefault="003F0713" w:rsidP="001D7318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que creen su lista de gustos y aversiones de la actividad 9 de manera individual usando las expresiones vistas durante la unidad.</w:t>
            </w:r>
          </w:p>
          <w:p w14:paraId="0D27F71B" w14:textId="62FAF84C" w:rsidR="003F0713" w:rsidRPr="00715831" w:rsidRDefault="005E1977" w:rsidP="001D7318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 sugiere realizar</w:t>
            </w:r>
            <w:r w:rsidR="003F0713" w:rsidRPr="00715831">
              <w:rPr>
                <w:rFonts w:ascii="Avenir Next LT Pro" w:hAnsi="Avenir Next LT Pro"/>
                <w:sz w:val="21"/>
                <w:szCs w:val="21"/>
              </w:rPr>
              <w:t xml:space="preserve"> una reflexión acerca de la importancia de escuchar y respetar los gustos ajenos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 xml:space="preserve"> con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ayuda de la actividad 11</w:t>
            </w:r>
            <w:r w:rsidR="003F0713"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</w:tc>
      </w:tr>
      <w:tr w:rsidR="00B36757" w:rsidRPr="00F90E49" w14:paraId="06148C4B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0B238C9C" w14:textId="77777777" w:rsidR="00B36757" w:rsidRPr="00F90E49" w:rsidRDefault="00B36757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3" w:type="dxa"/>
          </w:tcPr>
          <w:p w14:paraId="0CC3B766" w14:textId="0622963D" w:rsidR="00420F31" w:rsidRPr="00715831" w:rsidRDefault="00420F31" w:rsidP="00420F31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2</w:t>
            </w:r>
          </w:p>
          <w:p w14:paraId="46CB3832" w14:textId="4C7D1BCA" w:rsidR="00B36757" w:rsidRPr="00715831" w:rsidRDefault="00B07B8C" w:rsidP="00B36757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que 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>usarán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quizes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para hablar de gustos y aversiones. 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>U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se la actividad 1 para presentar el tema.</w:t>
            </w:r>
          </w:p>
          <w:p w14:paraId="393615AB" w14:textId="7F4A044B" w:rsidR="00B07B8C" w:rsidRPr="00715831" w:rsidRDefault="00B07B8C" w:rsidP="00B36757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Envíe el audio 9 y pida que lo escuchen y respondan las actividades 2 y 3</w:t>
            </w:r>
            <w:r w:rsidR="0060151B" w:rsidRPr="00715831">
              <w:rPr>
                <w:rFonts w:ascii="Avenir Next LT Pro" w:hAnsi="Avenir Next LT Pro"/>
                <w:sz w:val="21"/>
                <w:szCs w:val="21"/>
              </w:rPr>
              <w:t xml:space="preserve"> en sus cuadernos de manera individual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7A1C82AD" w14:textId="6E38476E" w:rsidR="00B07B8C" w:rsidRPr="00715831" w:rsidRDefault="00B07B8C" w:rsidP="00B36757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Use la actividad 4 para presentar frases que pueden usar para inter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>rumpir de forma educada. Pida que escriban sus conversaciones de la actividad 5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54327FCE" w14:textId="77777777" w:rsidR="00B07B8C" w:rsidRPr="00715831" w:rsidRDefault="00B07B8C" w:rsidP="00B36757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Se sugiere pedir que realicen la actividad 6 de tarea. </w:t>
            </w:r>
          </w:p>
          <w:p w14:paraId="1F832AFA" w14:textId="449C4E10" w:rsidR="006A0A6F" w:rsidRPr="00715831" w:rsidRDefault="006A0A6F" w:rsidP="00765D37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Asigne la lectura del capítulo 3 del Reader </w:t>
            </w:r>
            <w:r w:rsidR="00765D37">
              <w:rPr>
                <w:rFonts w:ascii="Avenir Next LT Pro" w:hAnsi="Avenir Next LT Pro"/>
                <w:sz w:val="21"/>
                <w:szCs w:val="21"/>
              </w:rPr>
              <w:t>para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la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s siguientes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semana</w:t>
            </w:r>
            <w:r w:rsidR="00392705" w:rsidRPr="00715831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 Puede usar una entrada en un foro o blog para abrir una discusión sobre el tema de la lectura o llevar a cabo las actividades correspondientes.</w:t>
            </w:r>
          </w:p>
        </w:tc>
      </w:tr>
      <w:tr w:rsidR="00B36757" w:rsidRPr="00F90E49" w14:paraId="7AE7DD9E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5D56DA0F" w14:textId="77777777" w:rsidR="00B36757" w:rsidRPr="00F90E49" w:rsidRDefault="00B36757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3" w:type="dxa"/>
          </w:tcPr>
          <w:p w14:paraId="3C10E5BE" w14:textId="5FDCFBEC" w:rsidR="00B36757" w:rsidRPr="00715831" w:rsidRDefault="00B07B8C" w:rsidP="00B36757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Explique que en esta clase crearán preguntas. Use la actividad 6 para verificar el uso de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 xml:space="preserve"> las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tag questions. </w:t>
            </w:r>
          </w:p>
          <w:p w14:paraId="10092F6B" w14:textId="109435C4" w:rsidR="00B07B8C" w:rsidRPr="00715831" w:rsidRDefault="00357DB7" w:rsidP="00B36757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>
              <w:rPr>
                <w:rFonts w:ascii="Avenir Next LT Pro" w:hAnsi="Avenir Next LT Pro"/>
                <w:sz w:val="21"/>
                <w:szCs w:val="21"/>
              </w:rPr>
              <w:t xml:space="preserve">Puede pedir </w:t>
            </w:r>
            <w:r w:rsidR="00B07B8C" w:rsidRPr="00715831">
              <w:rPr>
                <w:rFonts w:ascii="Avenir Next LT Pro" w:hAnsi="Avenir Next LT Pro"/>
                <w:sz w:val="21"/>
                <w:szCs w:val="21"/>
              </w:rPr>
              <w:t>que trabajen en parejas, ya sea por medio de una sala privada de chat o una llamada telefónica, para realizar las actividades 7-8. Se sugiere que los estudiantes escriban por lo menos tres ejemplos de sus intercambios y los envíen como evidencia.</w:t>
            </w:r>
          </w:p>
          <w:p w14:paraId="720CB518" w14:textId="77777777" w:rsidR="00B07B8C" w:rsidRPr="00715831" w:rsidRDefault="00B07B8C" w:rsidP="00B36757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que escriban individualmente la conversación de la actividad 10 y que la envíen. Se sugiere enviar realimentación para que los estudiantes mejoren lo necesario para su Producto Final.</w:t>
            </w:r>
          </w:p>
          <w:p w14:paraId="2805A06A" w14:textId="3459EC3F" w:rsidR="00420F31" w:rsidRPr="00715831" w:rsidRDefault="00420F31" w:rsidP="00B36757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Se sugiere enviar la actividad 2 de la lección 3 a los estudiantes para que la resuelvan y analicen antes de la clase. </w:t>
            </w:r>
          </w:p>
        </w:tc>
      </w:tr>
    </w:tbl>
    <w:p w14:paraId="31D2678F" w14:textId="65DBE75E" w:rsidR="00B36757" w:rsidRPr="00F90E49" w:rsidRDefault="00B36757">
      <w:pPr>
        <w:spacing w:after="200" w:line="276" w:lineRule="auto"/>
        <w:jc w:val="left"/>
      </w:pPr>
      <w:r w:rsidRPr="00F90E49">
        <w:br w:type="page"/>
      </w:r>
    </w:p>
    <w:p w14:paraId="221011E9" w14:textId="455AE470" w:rsidR="00B36757" w:rsidRPr="004E73EC" w:rsidRDefault="00B36757" w:rsidP="00B36757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>Plan de clase – Semana 9</w:t>
      </w:r>
    </w:p>
    <w:p w14:paraId="5D8BCB1E" w14:textId="77777777" w:rsidR="00B36757" w:rsidRPr="004E73EC" w:rsidRDefault="00B36757" w:rsidP="00B36757">
      <w:pPr>
        <w:rPr>
          <w:lang w:val="en-US"/>
        </w:rPr>
      </w:pPr>
    </w:p>
    <w:tbl>
      <w:tblPr>
        <w:tblStyle w:val="Tablaconcuadrcula"/>
        <w:tblW w:w="9074" w:type="dxa"/>
        <w:tblLook w:val="04A0" w:firstRow="1" w:lastRow="0" w:firstColumn="1" w:lastColumn="0" w:noHBand="0" w:noVBand="1"/>
      </w:tblPr>
      <w:tblGrid>
        <w:gridCol w:w="2151"/>
        <w:gridCol w:w="2372"/>
        <w:gridCol w:w="2212"/>
        <w:gridCol w:w="2339"/>
      </w:tblGrid>
      <w:tr w:rsidR="00642C34" w:rsidRPr="00715831" w14:paraId="0F03C4B5" w14:textId="39BA26CC" w:rsidTr="008D26A7">
        <w:trPr>
          <w:trHeight w:val="408"/>
        </w:trPr>
        <w:tc>
          <w:tcPr>
            <w:tcW w:w="2151" w:type="dxa"/>
            <w:vAlign w:val="center"/>
          </w:tcPr>
          <w:p w14:paraId="56FC35EF" w14:textId="77777777" w:rsidR="00642C34" w:rsidRPr="00715831" w:rsidRDefault="00642C34" w:rsidP="009C005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72" w:type="dxa"/>
            <w:vAlign w:val="center"/>
          </w:tcPr>
          <w:p w14:paraId="24ADEB37" w14:textId="77777777" w:rsidR="00642C34" w:rsidRPr="00715831" w:rsidRDefault="00642C34" w:rsidP="009C005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212" w:type="dxa"/>
            <w:vAlign w:val="center"/>
          </w:tcPr>
          <w:p w14:paraId="3F256B35" w14:textId="77777777" w:rsidR="00642C34" w:rsidRPr="00715831" w:rsidRDefault="00642C34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39" w:type="dxa"/>
            <w:vAlign w:val="center"/>
          </w:tcPr>
          <w:p w14:paraId="198E9C02" w14:textId="77777777" w:rsidR="00642C34" w:rsidRPr="00715831" w:rsidRDefault="00642C34" w:rsidP="009C005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642C34" w:rsidRPr="00715831" w14:paraId="3D9E8BD5" w14:textId="044EB0A3" w:rsidTr="008F5055">
        <w:trPr>
          <w:trHeight w:val="792"/>
        </w:trPr>
        <w:tc>
          <w:tcPr>
            <w:tcW w:w="2151" w:type="dxa"/>
            <w:shd w:val="clear" w:color="auto" w:fill="F2DBDB" w:themeFill="accent2" w:themeFillTint="33"/>
            <w:vAlign w:val="center"/>
          </w:tcPr>
          <w:p w14:paraId="1E9E0E46" w14:textId="7777777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372" w:type="dxa"/>
            <w:shd w:val="clear" w:color="auto" w:fill="F2DBDB" w:themeFill="accent2" w:themeFillTint="33"/>
            <w:vAlign w:val="center"/>
          </w:tcPr>
          <w:p w14:paraId="309667F3" w14:textId="799D276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cumplidos, gustos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y aversiones en una entrevista</w:t>
            </w:r>
          </w:p>
        </w:tc>
        <w:tc>
          <w:tcPr>
            <w:tcW w:w="2212" w:type="dxa"/>
            <w:shd w:val="clear" w:color="auto" w:fill="F2DBDB" w:themeFill="accent2" w:themeFillTint="33"/>
            <w:vAlign w:val="center"/>
          </w:tcPr>
          <w:p w14:paraId="151EAAEC" w14:textId="7777777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</w:t>
            </w:r>
          </w:p>
        </w:tc>
        <w:tc>
          <w:tcPr>
            <w:tcW w:w="2339" w:type="dxa"/>
            <w:shd w:val="clear" w:color="auto" w:fill="F2DBDB" w:themeFill="accent2" w:themeFillTint="33"/>
            <w:vAlign w:val="center"/>
          </w:tcPr>
          <w:p w14:paraId="45D7AF81" w14:textId="7777777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Expone cumplidos, gustos y aversiones en diálogos escritos.</w:t>
            </w:r>
          </w:p>
          <w:p w14:paraId="3030078D" w14:textId="7E74B7F5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Expresa cumplidos, gustos y aversiones en un diálogo.</w:t>
            </w:r>
          </w:p>
        </w:tc>
      </w:tr>
    </w:tbl>
    <w:p w14:paraId="06673B88" w14:textId="77777777" w:rsidR="00B36757" w:rsidRPr="00F90E49" w:rsidRDefault="00B36757" w:rsidP="00B36757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44"/>
        <w:gridCol w:w="8523"/>
      </w:tblGrid>
      <w:tr w:rsidR="00B36757" w:rsidRPr="00F90E49" w14:paraId="7F10F92B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41637905" w14:textId="77777777" w:rsidR="00B36757" w:rsidRPr="00F90E49" w:rsidRDefault="00B36757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3" w:type="dxa"/>
          </w:tcPr>
          <w:p w14:paraId="1E665511" w14:textId="6B552029" w:rsidR="00C00DFE" w:rsidRPr="00715831" w:rsidRDefault="00C00DFE" w:rsidP="00C00DFE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3</w:t>
            </w:r>
          </w:p>
          <w:p w14:paraId="57EC904C" w14:textId="104DD6CC" w:rsidR="00B36757" w:rsidRPr="00715831" w:rsidRDefault="00554139" w:rsidP="00B36757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Explique que durante esta lección aprenderán a expresar cumplidos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 xml:space="preserve"> durante sus conversaciones. C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omience por realizar la actividad 3 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>con toda la clase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1037F23A" w14:textId="77777777" w:rsidR="00554139" w:rsidRPr="00715831" w:rsidRDefault="00554139" w:rsidP="00B36757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Use la actividad 4 para explicar el uso de los cumplidos durante una conversación. </w:t>
            </w:r>
          </w:p>
          <w:p w14:paraId="18CE084F" w14:textId="4222268B" w:rsidR="00554139" w:rsidRPr="00715831" w:rsidRDefault="00554139" w:rsidP="00B36757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 xml:space="preserve">el significado de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las frases de la actividad 5 y asigne las actividades 5-6 para que las respondan de manera individual.</w:t>
            </w:r>
          </w:p>
          <w:p w14:paraId="20267987" w14:textId="72ABC7BC" w:rsidR="00554139" w:rsidRPr="00715831" w:rsidRDefault="00554139" w:rsidP="00B36757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que lean el texto de la actividad 7 y hagan notas sobre cómo mejorar su manera de hacer cumplidos. </w:t>
            </w:r>
          </w:p>
        </w:tc>
      </w:tr>
      <w:tr w:rsidR="00B36757" w:rsidRPr="00F90E49" w14:paraId="7F09FFAA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4933F19D" w14:textId="77777777" w:rsidR="00B36757" w:rsidRPr="00F90E49" w:rsidRDefault="00B36757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3" w:type="dxa"/>
          </w:tcPr>
          <w:p w14:paraId="706CCB8F" w14:textId="77777777" w:rsidR="00B36757" w:rsidRPr="00715831" w:rsidRDefault="00554139" w:rsidP="00B36757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Explique que durante esta clase se harán cumplidos en diferentes modalidades. </w:t>
            </w:r>
          </w:p>
          <w:p w14:paraId="7EF8E2E1" w14:textId="77777777" w:rsidR="00554139" w:rsidRPr="00715831" w:rsidRDefault="00554139" w:rsidP="00B36757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Presente las frases en la caja de frases útiles y pida que recopilen otras frases que aprendieron y pueden usar. </w:t>
            </w:r>
          </w:p>
          <w:p w14:paraId="7D7E0F40" w14:textId="77777777" w:rsidR="00554139" w:rsidRPr="00715831" w:rsidRDefault="00554139" w:rsidP="00B36757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Pida que escriban los cumplidos de las actividades 8-9 para diferentes compañeros y los envíen por mensajes, por medio de un foro o por correo electrónico</w:t>
            </w:r>
            <w:r w:rsidR="0029060C" w:rsidRPr="00715831">
              <w:rPr>
                <w:rFonts w:ascii="Avenir Next LT Pro" w:hAnsi="Avenir Next LT Pro"/>
                <w:sz w:val="21"/>
                <w:szCs w:val="21"/>
              </w:rPr>
              <w:t>, por ejemplo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14:paraId="68C8EBC6" w14:textId="3885A0B8" w:rsidR="0029060C" w:rsidRPr="00715831" w:rsidRDefault="0029060C" w:rsidP="005E1977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Se sugiere enviar la actividad 2 de la lección 4 para que los estudiantes la analicen 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>antes de la siguiente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clase.</w:t>
            </w:r>
          </w:p>
        </w:tc>
      </w:tr>
      <w:tr w:rsidR="00B36757" w:rsidRPr="00F90E49" w14:paraId="767EF41C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3DA21CD0" w14:textId="77777777" w:rsidR="00B36757" w:rsidRPr="00F90E49" w:rsidRDefault="00B36757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3" w:type="dxa"/>
          </w:tcPr>
          <w:p w14:paraId="5567C176" w14:textId="125251F0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Lección 4</w:t>
            </w:r>
          </w:p>
          <w:p w14:paraId="712DCE24" w14:textId="113FBDF9" w:rsidR="00B36757" w:rsidRPr="00715831" w:rsidRDefault="0029060C" w:rsidP="0029060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Explique que durante esta lección terminarán de crear su entrevista acerca de gustos y aversiones. Comience por analizar la conversación de la actividad 2.</w:t>
            </w:r>
          </w:p>
          <w:p w14:paraId="7BA4D241" w14:textId="77777777" w:rsidR="00357DB7" w:rsidRDefault="0029060C" w:rsidP="0029060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Ayude a los estudiantes a crear preguntas por medio de la actividad 3.</w:t>
            </w:r>
            <w:r w:rsidR="00357DB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  <w:p w14:paraId="0C5C97DC" w14:textId="42135B5D" w:rsidR="0029060C" w:rsidRPr="00715831" w:rsidRDefault="00357DB7" w:rsidP="0029060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>
              <w:rPr>
                <w:rFonts w:ascii="Avenir Next LT Pro" w:hAnsi="Avenir Next LT Pro"/>
                <w:sz w:val="21"/>
                <w:szCs w:val="21"/>
              </w:rPr>
              <w:t>Puede que necesite repasar el tema de preguntas en presente simple.</w:t>
            </w:r>
          </w:p>
          <w:p w14:paraId="5C96FFF4" w14:textId="4B4B27F6" w:rsidR="0029060C" w:rsidRPr="00715831" w:rsidRDefault="0029060C" w:rsidP="0029060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Asigne la actividad 4 de manera individual para que creen sus propias preguntas. Pida que se las envíen para revisar que la estructura, gramática y vocabulario sean correctos.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 xml:space="preserve"> Revise algunas de estas preguntas proyectándolas para toda la clase.</w:t>
            </w:r>
          </w:p>
          <w:p w14:paraId="0F381B60" w14:textId="2364F966" w:rsidR="0029060C" w:rsidRPr="00715831" w:rsidRDefault="0029060C" w:rsidP="0029060C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Se sugiere que asigne la </w:t>
            </w:r>
            <w:r w:rsidR="009F75E5" w:rsidRPr="00715831">
              <w:rPr>
                <w:rFonts w:ascii="Avenir Next LT Pro" w:hAnsi="Avenir Next LT Pro"/>
                <w:sz w:val="21"/>
                <w:szCs w:val="21"/>
              </w:rPr>
              <w:t xml:space="preserve">lectura del texto de la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actividad 7 de tarea para</w:t>
            </w:r>
            <w:r w:rsidR="009F75E5" w:rsidRPr="00715831">
              <w:rPr>
                <w:rFonts w:ascii="Avenir Next LT Pro" w:hAnsi="Avenir Next LT Pro"/>
                <w:sz w:val="21"/>
                <w:szCs w:val="21"/>
              </w:rPr>
              <w:t xml:space="preserve"> que los estudiantes cuenten con estrategias</w:t>
            </w:r>
            <w:r w:rsidR="005E1977" w:rsidRPr="00715831">
              <w:rPr>
                <w:rFonts w:ascii="Avenir Next LT Pro" w:hAnsi="Avenir Next LT Pro"/>
                <w:sz w:val="21"/>
                <w:szCs w:val="21"/>
              </w:rPr>
              <w:t xml:space="preserve"> para dar </w:t>
            </w:r>
            <w:r w:rsidR="003772C5" w:rsidRPr="00715831">
              <w:rPr>
                <w:rFonts w:ascii="Avenir Next LT Pro" w:hAnsi="Avenir Next LT Pro"/>
                <w:sz w:val="21"/>
                <w:szCs w:val="21"/>
              </w:rPr>
              <w:t>cumplidos</w:t>
            </w:r>
            <w:r w:rsidR="009F75E5" w:rsidRPr="00715831">
              <w:rPr>
                <w:rFonts w:ascii="Avenir Next LT Pro" w:hAnsi="Avenir Next LT Pro"/>
                <w:sz w:val="21"/>
                <w:szCs w:val="21"/>
              </w:rPr>
              <w:t xml:space="preserve"> durante la siguiente clase.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</w:p>
        </w:tc>
      </w:tr>
    </w:tbl>
    <w:p w14:paraId="4047EB06" w14:textId="519E148E" w:rsidR="0034747E" w:rsidRPr="00F90E49" w:rsidRDefault="0034747E">
      <w:pPr>
        <w:spacing w:after="200" w:line="276" w:lineRule="auto"/>
        <w:jc w:val="left"/>
      </w:pPr>
      <w:r w:rsidRPr="00F90E49">
        <w:br w:type="page"/>
      </w:r>
    </w:p>
    <w:p w14:paraId="3E8FA9A8" w14:textId="02F5C980" w:rsidR="0034747E" w:rsidRPr="004E73EC" w:rsidRDefault="0034747E" w:rsidP="0034747E">
      <w:pPr>
        <w:rPr>
          <w:rFonts w:ascii="Arial" w:hAnsi="Arial" w:cs="Arial"/>
          <w:b/>
          <w:sz w:val="28"/>
          <w:szCs w:val="28"/>
          <w:lang w:val="en-US"/>
        </w:rPr>
      </w:pPr>
      <w:r w:rsidRPr="004E73EC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READY FOR SUCCESS 1 </w:t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="008F5748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b/>
          <w:sz w:val="28"/>
          <w:szCs w:val="28"/>
          <w:lang w:val="en-US"/>
        </w:rPr>
        <w:tab/>
      </w:r>
      <w:r w:rsidRPr="004E73EC">
        <w:rPr>
          <w:rFonts w:ascii="Arial" w:hAnsi="Arial" w:cs="Arial"/>
          <w:lang w:val="en-US"/>
        </w:rPr>
        <w:t>Plan de clase – Semana 10</w:t>
      </w:r>
    </w:p>
    <w:p w14:paraId="286C661A" w14:textId="77777777" w:rsidR="0034747E" w:rsidRPr="004E73EC" w:rsidRDefault="0034747E" w:rsidP="0034747E">
      <w:pPr>
        <w:rPr>
          <w:lang w:val="en-US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150"/>
        <w:gridCol w:w="2349"/>
        <w:gridCol w:w="2226"/>
        <w:gridCol w:w="2331"/>
      </w:tblGrid>
      <w:tr w:rsidR="00642C34" w:rsidRPr="00715831" w14:paraId="12C376A9" w14:textId="40AE70D4" w:rsidTr="008D26A7">
        <w:trPr>
          <w:trHeight w:val="565"/>
        </w:trPr>
        <w:tc>
          <w:tcPr>
            <w:tcW w:w="2150" w:type="dxa"/>
            <w:vAlign w:val="center"/>
          </w:tcPr>
          <w:p w14:paraId="6195C5A4" w14:textId="77777777" w:rsidR="00642C34" w:rsidRPr="00715831" w:rsidRDefault="00642C34" w:rsidP="006A0A6F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349" w:type="dxa"/>
            <w:vAlign w:val="center"/>
          </w:tcPr>
          <w:p w14:paraId="49CC0862" w14:textId="77777777" w:rsidR="00642C34" w:rsidRPr="00715831" w:rsidRDefault="00642C34" w:rsidP="006A0A6F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226" w:type="dxa"/>
            <w:vAlign w:val="center"/>
          </w:tcPr>
          <w:p w14:paraId="336A6F58" w14:textId="77777777" w:rsidR="00642C34" w:rsidRPr="00715831" w:rsidRDefault="00642C34" w:rsidP="008D26A7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31" w:type="dxa"/>
            <w:vAlign w:val="center"/>
          </w:tcPr>
          <w:p w14:paraId="153E5159" w14:textId="77777777" w:rsidR="00642C34" w:rsidRPr="00715831" w:rsidRDefault="00642C34" w:rsidP="006A0A6F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642C34" w:rsidRPr="00715831" w14:paraId="0C1FB95C" w14:textId="3BB0B6E7" w:rsidTr="008F5055">
        <w:trPr>
          <w:trHeight w:val="1097"/>
        </w:trPr>
        <w:tc>
          <w:tcPr>
            <w:tcW w:w="2150" w:type="dxa"/>
            <w:shd w:val="clear" w:color="auto" w:fill="F2DBDB" w:themeFill="accent2" w:themeFillTint="33"/>
            <w:vAlign w:val="center"/>
          </w:tcPr>
          <w:p w14:paraId="6FABF521" w14:textId="7777777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349" w:type="dxa"/>
            <w:shd w:val="clear" w:color="auto" w:fill="F2DBDB" w:themeFill="accent2" w:themeFillTint="33"/>
            <w:vAlign w:val="center"/>
          </w:tcPr>
          <w:p w14:paraId="32E7D49F" w14:textId="47EAF9E4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Intercambia cumplidos, gustos</w:t>
            </w:r>
            <w:r w:rsidR="00C8399B" w:rsidRPr="00715831">
              <w:rPr>
                <w:rFonts w:ascii="Avenir Next LT Pro" w:hAnsi="Avenir Next LT Pro"/>
                <w:sz w:val="21"/>
                <w:szCs w:val="21"/>
              </w:rPr>
              <w:t xml:space="preserve"> y aversiones en una entrevista</w:t>
            </w:r>
          </w:p>
        </w:tc>
        <w:tc>
          <w:tcPr>
            <w:tcW w:w="2226" w:type="dxa"/>
            <w:shd w:val="clear" w:color="auto" w:fill="F2DBDB" w:themeFill="accent2" w:themeFillTint="33"/>
            <w:vAlign w:val="center"/>
          </w:tcPr>
          <w:p w14:paraId="02D4A551" w14:textId="7777777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</w:t>
            </w:r>
          </w:p>
        </w:tc>
        <w:tc>
          <w:tcPr>
            <w:tcW w:w="2331" w:type="dxa"/>
            <w:shd w:val="clear" w:color="auto" w:fill="F2DBDB" w:themeFill="accent2" w:themeFillTint="33"/>
            <w:vAlign w:val="center"/>
          </w:tcPr>
          <w:p w14:paraId="74BCDAB8" w14:textId="77777777" w:rsidR="00642C34" w:rsidRPr="00715831" w:rsidRDefault="00642C34" w:rsidP="008F5055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• Expresa cumplidos, gustos y aversiones en un diálogo.</w:t>
            </w:r>
          </w:p>
        </w:tc>
      </w:tr>
      <w:tr w:rsidR="00642C34" w:rsidRPr="00715831" w14:paraId="654F1303" w14:textId="77777777" w:rsidTr="00642C34">
        <w:trPr>
          <w:trHeight w:val="809"/>
        </w:trPr>
        <w:tc>
          <w:tcPr>
            <w:tcW w:w="9054" w:type="dxa"/>
            <w:gridSpan w:val="4"/>
            <w:shd w:val="clear" w:color="auto" w:fill="auto"/>
            <w:vAlign w:val="center"/>
          </w:tcPr>
          <w:p w14:paraId="272E5AAE" w14:textId="4D043A89" w:rsidR="00794E58" w:rsidRPr="00715831" w:rsidRDefault="00794E58" w:rsidP="00794E58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  <w:lang w:val="en-US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Class CD</w:t>
            </w:r>
            <w:r w:rsidR="00642C34"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>:</w:t>
            </w:r>
            <w:r w:rsidRPr="00715831">
              <w:rPr>
                <w:rFonts w:ascii="Avenir Next LT Pro" w:hAnsi="Avenir Next LT Pro"/>
                <w:b/>
                <w:sz w:val="21"/>
                <w:szCs w:val="21"/>
                <w:lang w:val="en-US"/>
              </w:rPr>
              <w:t xml:space="preserve"> </w:t>
            </w:r>
            <w:r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>Communication Activity Unit 3, Extensive Reading (Chapters 1-3)</w:t>
            </w:r>
          </w:p>
          <w:p w14:paraId="7547FA02" w14:textId="29C5944A" w:rsidR="00642C34" w:rsidRPr="00715831" w:rsidRDefault="00794E58" w:rsidP="008F67F3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Material de apoyo en sitio web:</w:t>
            </w:r>
            <w:r w:rsidR="00642C34" w:rsidRPr="00715831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067600">
              <w:rPr>
                <w:rFonts w:ascii="Avenir Next LT Pro" w:hAnsi="Avenir Next LT Pro"/>
                <w:sz w:val="21"/>
                <w:szCs w:val="21"/>
              </w:rPr>
              <w:t xml:space="preserve">Review, </w:t>
            </w:r>
            <w:r w:rsidR="008F67F3">
              <w:rPr>
                <w:rFonts w:ascii="Avenir Next LT Pro" w:hAnsi="Avenir Next LT Pro"/>
                <w:sz w:val="21"/>
                <w:szCs w:val="21"/>
                <w:lang w:val="en-US"/>
              </w:rPr>
              <w:t>Final</w:t>
            </w:r>
            <w:r w:rsidR="00642C34" w:rsidRPr="00715831">
              <w:rPr>
                <w:rFonts w:ascii="Avenir Next LT Pro" w:hAnsi="Avenir Next LT Pro"/>
                <w:sz w:val="21"/>
                <w:szCs w:val="21"/>
                <w:lang w:val="en-US"/>
              </w:rPr>
              <w:t xml:space="preserve"> Assessment</w:t>
            </w:r>
          </w:p>
        </w:tc>
      </w:tr>
    </w:tbl>
    <w:p w14:paraId="3816C348" w14:textId="239AA9FA" w:rsidR="0034747E" w:rsidRPr="00794E58" w:rsidRDefault="0034747E" w:rsidP="0034747E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44"/>
        <w:gridCol w:w="8523"/>
      </w:tblGrid>
      <w:tr w:rsidR="0034747E" w:rsidRPr="00F90E49" w14:paraId="0F551423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5C4E7839" w14:textId="77777777" w:rsidR="0034747E" w:rsidRPr="00F90E49" w:rsidRDefault="0034747E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8523" w:type="dxa"/>
          </w:tcPr>
          <w:p w14:paraId="0381F518" w14:textId="5B480E04" w:rsidR="0034747E" w:rsidRPr="00715831" w:rsidRDefault="009F75E5" w:rsidP="005E1977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Comience por usar la actividad 5 para repasar el uso de cumplidos, 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>tag question</w:t>
            </w:r>
            <w:r w:rsidR="005E1977" w:rsidRPr="00715831">
              <w:rPr>
                <w:rFonts w:ascii="Avenir Next LT Pro" w:hAnsi="Avenir Next LT Pro"/>
                <w:i/>
                <w:sz w:val="21"/>
                <w:szCs w:val="21"/>
              </w:rPr>
              <w:t>s</w:t>
            </w:r>
            <w:r w:rsidRPr="00715831">
              <w:rPr>
                <w:rFonts w:ascii="Avenir Next LT Pro" w:hAnsi="Avenir Next LT Pro"/>
                <w:i/>
                <w:sz w:val="21"/>
                <w:szCs w:val="21"/>
              </w:rPr>
              <w:t xml:space="preserve">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e interjecciones. </w:t>
            </w:r>
          </w:p>
          <w:p w14:paraId="57289B53" w14:textId="14257ECF" w:rsidR="009F75E5" w:rsidRPr="00715831" w:rsidRDefault="009F75E5" w:rsidP="00554139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Realice la lectura de las conversaciones de la actividad 6 con ayuda de voluntarios. Después pida que escriban su conversación de manera individual.</w:t>
            </w:r>
          </w:p>
          <w:p w14:paraId="7902D057" w14:textId="6CA1DFBF" w:rsidR="009F75E5" w:rsidRPr="00715831" w:rsidRDefault="009F75E5" w:rsidP="00554139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Organice a los estudiantes en parejas para que, por medio de una llamada, mensajes de voz o una video llamada</w:t>
            </w:r>
            <w:r w:rsidR="006654DB" w:rsidRPr="00715831">
              <w:rPr>
                <w:rFonts w:ascii="Avenir Next LT Pro" w:hAnsi="Avenir Next LT Pro"/>
                <w:sz w:val="21"/>
                <w:szCs w:val="21"/>
              </w:rPr>
              <w:t>, por ejemplo,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se organicen y lleven a cabo su entrevista con ayuda de la actividad 8.</w:t>
            </w:r>
          </w:p>
          <w:p w14:paraId="4966FF18" w14:textId="6B30C1A3" w:rsidR="009F75E5" w:rsidRPr="00715831" w:rsidRDefault="009F75E5" w:rsidP="00554139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 sugiere que sean ellos mismos quienes llenen la evaluación de la actividad 9 acerca de sus parejas. Así podrán identificar aspectos a mejorar antes de presentar su Producto Final.</w:t>
            </w:r>
          </w:p>
        </w:tc>
      </w:tr>
      <w:tr w:rsidR="0034747E" w:rsidRPr="00F90E49" w14:paraId="55E16B8A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4DF24314" w14:textId="77777777" w:rsidR="0034747E" w:rsidRPr="00F90E49" w:rsidRDefault="0034747E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8523" w:type="dxa"/>
          </w:tcPr>
          <w:p w14:paraId="4C5C27FB" w14:textId="54689079" w:rsidR="00D3717C" w:rsidRPr="00715831" w:rsidRDefault="00D3717C" w:rsidP="00D3717C">
            <w:pPr>
              <w:spacing w:after="0" w:line="240" w:lineRule="exact"/>
              <w:rPr>
                <w:rFonts w:ascii="Avenir Next LT Pro" w:hAnsi="Avenir Next LT Pro"/>
                <w:b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b/>
                <w:sz w:val="21"/>
                <w:szCs w:val="21"/>
              </w:rPr>
              <w:t>Producto Final</w:t>
            </w:r>
          </w:p>
          <w:p w14:paraId="7FBB1790" w14:textId="7B1E16C3" w:rsidR="009F75E5" w:rsidRPr="00715831" w:rsidRDefault="009F75E5" w:rsidP="00554139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Se sugiere que algunos voluntarios presenten su conversación para el resto del grupo</w:t>
            </w:r>
            <w:r w:rsidR="00691616" w:rsidRPr="00715831">
              <w:rPr>
                <w:rFonts w:ascii="Avenir Next LT Pro" w:hAnsi="Avenir Next LT Pro"/>
                <w:sz w:val="21"/>
                <w:szCs w:val="21"/>
              </w:rPr>
              <w:t xml:space="preserve"> o alternativamente que envíen una grabación de ella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049E7D00" w14:textId="2DDB34C2" w:rsidR="0034747E" w:rsidRPr="00715831" w:rsidRDefault="009F75E5" w:rsidP="009F75E5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Puede pedir que usen de nuevo la checklist de la actividad 9 para dar realimentación</w:t>
            </w:r>
            <w:r w:rsidR="00691616" w:rsidRPr="00715831">
              <w:rPr>
                <w:rFonts w:ascii="Avenir Next LT Pro" w:hAnsi="Avenir Next LT Pro"/>
                <w:sz w:val="21"/>
                <w:szCs w:val="21"/>
              </w:rPr>
              <w:t xml:space="preserve"> a sus compañeros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. </w:t>
            </w:r>
          </w:p>
          <w:p w14:paraId="6204313A" w14:textId="010F2730" w:rsidR="00691616" w:rsidRPr="00715831" w:rsidRDefault="00691616" w:rsidP="00691616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Utilice esta oportunidad para hacer correcciones finales o aclarar dudas que hayan surgido. </w:t>
            </w:r>
          </w:p>
        </w:tc>
      </w:tr>
      <w:tr w:rsidR="0034747E" w:rsidRPr="00F90E49" w14:paraId="51671046" w14:textId="77777777" w:rsidTr="00715831">
        <w:trPr>
          <w:cantSplit/>
          <w:trHeight w:val="1134"/>
        </w:trPr>
        <w:tc>
          <w:tcPr>
            <w:tcW w:w="544" w:type="dxa"/>
            <w:shd w:val="clear" w:color="auto" w:fill="E5B8B7" w:themeFill="accent2" w:themeFillTint="66"/>
            <w:textDirection w:val="btLr"/>
            <w:vAlign w:val="center"/>
          </w:tcPr>
          <w:p w14:paraId="43E7756F" w14:textId="77777777" w:rsidR="0034747E" w:rsidRPr="00F90E49" w:rsidRDefault="0034747E" w:rsidP="00DE6D4C">
            <w:pPr>
              <w:spacing w:after="0" w:line="240" w:lineRule="auto"/>
              <w:ind w:left="113" w:right="113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F90E49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8523" w:type="dxa"/>
          </w:tcPr>
          <w:p w14:paraId="6CD888A1" w14:textId="77777777" w:rsidR="0034747E" w:rsidRPr="00715831" w:rsidRDefault="00691616" w:rsidP="00554139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>Use la sección Final Product para que los estudiantes realicen su autoevaluación de manera individual por medio de las actividades 1 y 2.</w:t>
            </w:r>
          </w:p>
          <w:p w14:paraId="7518A450" w14:textId="4B5BD071" w:rsidR="00691616" w:rsidRPr="00715831" w:rsidRDefault="00691616" w:rsidP="00554139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a algunos voluntarios que compartan las </w:t>
            </w:r>
            <w:r w:rsidR="006654DB" w:rsidRPr="00715831">
              <w:rPr>
                <w:rFonts w:ascii="Avenir Next LT Pro" w:hAnsi="Avenir Next LT Pro"/>
                <w:sz w:val="21"/>
                <w:szCs w:val="21"/>
              </w:rPr>
              <w:t>frase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s que aprendieron para expresar gustos, aversiones y cumplidos. </w:t>
            </w:r>
          </w:p>
          <w:p w14:paraId="1FA7B32E" w14:textId="6922C878" w:rsidR="00691616" w:rsidRPr="00715831" w:rsidRDefault="00691616" w:rsidP="00554139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Use este momento también para compartir aprendizajes en otros aspectos, por ejemplo, en cuanto a habilidades comunicativas y socioemocionales. </w:t>
            </w:r>
          </w:p>
          <w:p w14:paraId="211047BF" w14:textId="77777777" w:rsidR="00691616" w:rsidRDefault="00691616" w:rsidP="006654D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Pida a los estudiantes que de manera individual realicen </w:t>
            </w:r>
            <w:r w:rsidR="006654DB" w:rsidRPr="00715831">
              <w:rPr>
                <w:rFonts w:ascii="Avenir Next LT Pro" w:hAnsi="Avenir Next LT Pro"/>
                <w:sz w:val="21"/>
                <w:szCs w:val="21"/>
              </w:rPr>
              <w:t>la autoevaluación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del bloque en la sección </w:t>
            </w:r>
            <w:r w:rsidRPr="0016043A">
              <w:rPr>
                <w:rFonts w:ascii="Avenir Next LT Pro" w:hAnsi="Avenir Next LT Pro"/>
                <w:sz w:val="21"/>
                <w:szCs w:val="21"/>
              </w:rPr>
              <w:t>Success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 xml:space="preserve"> y que se planteen </w:t>
            </w:r>
            <w:r w:rsidR="006654DB" w:rsidRPr="00715831">
              <w:rPr>
                <w:rFonts w:ascii="Avenir Next LT Pro" w:hAnsi="Avenir Next LT Pro"/>
                <w:sz w:val="21"/>
                <w:szCs w:val="21"/>
              </w:rPr>
              <w:t xml:space="preserve">algunas </w:t>
            </w:r>
            <w:r w:rsidRPr="00715831">
              <w:rPr>
                <w:rFonts w:ascii="Avenir Next LT Pro" w:hAnsi="Avenir Next LT Pro"/>
                <w:sz w:val="21"/>
                <w:szCs w:val="21"/>
              </w:rPr>
              <w:t>metas para el siguiente bloque.</w:t>
            </w:r>
          </w:p>
          <w:p w14:paraId="7FF737D3" w14:textId="77777777" w:rsidR="00C5346E" w:rsidRPr="00C5346E" w:rsidRDefault="00C5346E" w:rsidP="00C5346E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C5346E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14:paraId="2190F72C" w14:textId="4A2585C6" w:rsidR="00C5346E" w:rsidRPr="00715831" w:rsidRDefault="00C5346E" w:rsidP="00C5346E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C5346E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</w:tbl>
    <w:p w14:paraId="79E83D98" w14:textId="77777777" w:rsidR="0034747E" w:rsidRPr="00F90E49" w:rsidRDefault="0034747E" w:rsidP="0034747E"/>
    <w:sectPr w:rsidR="0034747E" w:rsidRPr="00F90E4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0CDC" w14:textId="77777777" w:rsidR="00EB562F" w:rsidRDefault="00EB562F" w:rsidP="00114817">
      <w:pPr>
        <w:spacing w:after="0" w:line="240" w:lineRule="auto"/>
      </w:pPr>
      <w:r>
        <w:separator/>
      </w:r>
    </w:p>
  </w:endnote>
  <w:endnote w:type="continuationSeparator" w:id="0">
    <w:p w14:paraId="621A1CFD" w14:textId="77777777" w:rsidR="00EB562F" w:rsidRDefault="00EB562F" w:rsidP="001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LT Pro">
    <w:altName w:val="Arial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E4C3" w14:textId="28EEA0B8" w:rsidR="007C748A" w:rsidRPr="007C748A" w:rsidRDefault="007C748A" w:rsidP="00C1178E">
    <w:pPr>
      <w:pStyle w:val="Ttulo1"/>
      <w:spacing w:before="0" w:line="240" w:lineRule="auto"/>
      <w:jc w:val="center"/>
      <w:rPr>
        <w:rFonts w:ascii="Arial" w:eastAsia="Times New Roman" w:hAnsi="Arial" w:cs="Arial"/>
        <w:b w:val="0"/>
        <w:bCs w:val="0"/>
        <w:color w:val="auto"/>
        <w:sz w:val="16"/>
        <w:szCs w:val="16"/>
      </w:rPr>
    </w:pPr>
    <w:r>
      <w:rPr>
        <w:rFonts w:ascii="Arial" w:eastAsia="Times New Roman" w:hAnsi="Arial" w:cs="Arial"/>
        <w:b w:val="0"/>
        <w:bCs w:val="0"/>
        <w:color w:val="auto"/>
        <w:sz w:val="16"/>
        <w:szCs w:val="16"/>
        <w:lang w:eastAsia="en-US"/>
      </w:rPr>
      <w:t>D.R. © Macmillan Publishers, S.A. de C.V., 2020. Only for teaching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4AF3" w14:textId="77777777" w:rsidR="00EB562F" w:rsidRDefault="00EB562F" w:rsidP="00114817">
      <w:pPr>
        <w:spacing w:after="0" w:line="240" w:lineRule="auto"/>
      </w:pPr>
      <w:r>
        <w:separator/>
      </w:r>
    </w:p>
  </w:footnote>
  <w:footnote w:type="continuationSeparator" w:id="0">
    <w:p w14:paraId="6D8498B5" w14:textId="77777777" w:rsidR="00EB562F" w:rsidRDefault="00EB562F" w:rsidP="0011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EFE8" w14:textId="77777777" w:rsidR="00114817" w:rsidRPr="00114817" w:rsidRDefault="00114817">
    <w:pPr>
      <w:pStyle w:val="Encabezado"/>
      <w:rPr>
        <w:rFonts w:ascii="Arial" w:hAnsi="Arial" w:cs="Arial"/>
      </w:rPr>
    </w:pPr>
    <w:r w:rsidRPr="00114817">
      <w:rPr>
        <w:rFonts w:ascii="Arial" w:hAnsi="Arial" w:cs="Arial"/>
      </w:rPr>
      <w:t>Inglés 1</w:t>
    </w:r>
    <w:r w:rsidR="00571C12" w:rsidRPr="00571C12">
      <w:rPr>
        <w:rFonts w:ascii="Arial" w:hAnsi="Arial" w:cs="Arial"/>
      </w:rPr>
      <w:t xml:space="preserve"> </w:t>
    </w:r>
    <w:r w:rsidR="00571C12">
      <w:rPr>
        <w:rFonts w:ascii="Arial" w:hAnsi="Arial" w:cs="Arial"/>
      </w:rPr>
      <w:tab/>
    </w:r>
    <w:r w:rsidR="00571C12">
      <w:rPr>
        <w:rFonts w:ascii="Arial" w:hAnsi="Arial" w:cs="Arial"/>
      </w:rPr>
      <w:tab/>
      <w:t xml:space="preserve">     </w:t>
    </w:r>
    <w:r w:rsidR="00571C12">
      <w:rPr>
        <w:rFonts w:ascii="Arial" w:hAnsi="Arial" w:cs="Arial"/>
        <w:noProof/>
        <w:lang w:val="en-US" w:eastAsia="en-US"/>
      </w:rPr>
      <w:drawing>
        <wp:inline distT="0" distB="0" distL="0" distR="0" wp14:anchorId="37713D64" wp14:editId="0E4CF428">
          <wp:extent cx="1745001" cy="477782"/>
          <wp:effectExtent l="0" t="0" r="7620" b="0"/>
          <wp:docPr id="1" name="Imagen 1" descr="C:\Users\AALCALA\AppData\Local\Microsoft\Windows\INetCache\Content.Outlook\68NLOKDK\Logo_M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CALA\AppData\Local\Microsoft\Windows\INetCache\Content.Outlook\68NLOKDK\Logo_M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17" cy="47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15B05" w14:textId="77777777" w:rsidR="00114817" w:rsidRPr="00114817" w:rsidRDefault="00114817">
    <w:pPr>
      <w:pStyle w:val="Encabezado"/>
      <w:rPr>
        <w:rFonts w:ascii="Arial" w:hAnsi="Arial" w:cs="Arial"/>
      </w:rPr>
    </w:pPr>
    <w:r>
      <w:rPr>
        <w:rFonts w:ascii="Arial" w:hAnsi="Arial" w:cs="Arial"/>
      </w:rPr>
      <w:tab/>
    </w:r>
    <w:r w:rsidRPr="00114817">
      <w:rPr>
        <w:rFonts w:ascii="Arial" w:hAnsi="Arial" w:cs="Arial"/>
      </w:rPr>
      <w:tab/>
    </w:r>
    <w:r w:rsidRPr="0011481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DBC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4359A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5236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50840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20CA9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F756A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E458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02E49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64D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13472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0733E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1A12FC"/>
    <w:multiLevelType w:val="hybridMultilevel"/>
    <w:tmpl w:val="1C2C0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C4B0A"/>
    <w:multiLevelType w:val="hybridMultilevel"/>
    <w:tmpl w:val="16262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73657"/>
    <w:multiLevelType w:val="hybridMultilevel"/>
    <w:tmpl w:val="D5768B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6B67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621FC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93F1B"/>
    <w:multiLevelType w:val="hybridMultilevel"/>
    <w:tmpl w:val="51C6A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A1DA4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BA00C0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2B8D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C7064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2F540F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7C4851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2E5D0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9F1B74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14B7A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33D69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7461C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13B83"/>
    <w:multiLevelType w:val="hybridMultilevel"/>
    <w:tmpl w:val="C0645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0A1B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903E5B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D347F8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983F9A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AB0B26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678A1"/>
    <w:multiLevelType w:val="hybridMultilevel"/>
    <w:tmpl w:val="A1302A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8"/>
  </w:num>
  <w:num w:numId="5">
    <w:abstractNumId w:val="9"/>
  </w:num>
  <w:num w:numId="6">
    <w:abstractNumId w:val="8"/>
  </w:num>
  <w:num w:numId="7">
    <w:abstractNumId w:val="15"/>
  </w:num>
  <w:num w:numId="8">
    <w:abstractNumId w:val="26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21"/>
  </w:num>
  <w:num w:numId="14">
    <w:abstractNumId w:val="5"/>
  </w:num>
  <w:num w:numId="15">
    <w:abstractNumId w:val="29"/>
  </w:num>
  <w:num w:numId="16">
    <w:abstractNumId w:val="22"/>
  </w:num>
  <w:num w:numId="17">
    <w:abstractNumId w:val="4"/>
  </w:num>
  <w:num w:numId="18">
    <w:abstractNumId w:val="1"/>
  </w:num>
  <w:num w:numId="19">
    <w:abstractNumId w:val="0"/>
  </w:num>
  <w:num w:numId="20">
    <w:abstractNumId w:val="25"/>
  </w:num>
  <w:num w:numId="21">
    <w:abstractNumId w:val="17"/>
  </w:num>
  <w:num w:numId="22">
    <w:abstractNumId w:val="23"/>
  </w:num>
  <w:num w:numId="23">
    <w:abstractNumId w:val="14"/>
  </w:num>
  <w:num w:numId="24">
    <w:abstractNumId w:val="13"/>
  </w:num>
  <w:num w:numId="25">
    <w:abstractNumId w:val="12"/>
  </w:num>
  <w:num w:numId="26">
    <w:abstractNumId w:val="33"/>
  </w:num>
  <w:num w:numId="27">
    <w:abstractNumId w:val="24"/>
  </w:num>
  <w:num w:numId="28">
    <w:abstractNumId w:val="34"/>
  </w:num>
  <w:num w:numId="29">
    <w:abstractNumId w:val="20"/>
  </w:num>
  <w:num w:numId="30">
    <w:abstractNumId w:val="27"/>
  </w:num>
  <w:num w:numId="31">
    <w:abstractNumId w:val="32"/>
  </w:num>
  <w:num w:numId="32">
    <w:abstractNumId w:val="11"/>
  </w:num>
  <w:num w:numId="33">
    <w:abstractNumId w:val="19"/>
  </w:num>
  <w:num w:numId="34">
    <w:abstractNumId w:val="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7"/>
    <w:rsid w:val="00001674"/>
    <w:rsid w:val="00006EA9"/>
    <w:rsid w:val="000072EE"/>
    <w:rsid w:val="00043EBE"/>
    <w:rsid w:val="000665CA"/>
    <w:rsid w:val="00067600"/>
    <w:rsid w:val="000777B1"/>
    <w:rsid w:val="00090BCB"/>
    <w:rsid w:val="00114817"/>
    <w:rsid w:val="0015619B"/>
    <w:rsid w:val="0016043A"/>
    <w:rsid w:val="001618E9"/>
    <w:rsid w:val="00185434"/>
    <w:rsid w:val="001D7318"/>
    <w:rsid w:val="001D7BAF"/>
    <w:rsid w:val="001E1B3D"/>
    <w:rsid w:val="001F4F95"/>
    <w:rsid w:val="002304B7"/>
    <w:rsid w:val="0023538F"/>
    <w:rsid w:val="00242AF6"/>
    <w:rsid w:val="002478F0"/>
    <w:rsid w:val="00255CE3"/>
    <w:rsid w:val="00261389"/>
    <w:rsid w:val="00276E18"/>
    <w:rsid w:val="0029060C"/>
    <w:rsid w:val="002A2198"/>
    <w:rsid w:val="002D0975"/>
    <w:rsid w:val="003266D2"/>
    <w:rsid w:val="0034747E"/>
    <w:rsid w:val="00357DB7"/>
    <w:rsid w:val="003772C5"/>
    <w:rsid w:val="00392705"/>
    <w:rsid w:val="003B500A"/>
    <w:rsid w:val="003D0C77"/>
    <w:rsid w:val="003D487C"/>
    <w:rsid w:val="003E2F05"/>
    <w:rsid w:val="003F0713"/>
    <w:rsid w:val="00403C7B"/>
    <w:rsid w:val="004079B5"/>
    <w:rsid w:val="00415F48"/>
    <w:rsid w:val="00420F31"/>
    <w:rsid w:val="00423DA5"/>
    <w:rsid w:val="0044143E"/>
    <w:rsid w:val="00456D16"/>
    <w:rsid w:val="00464283"/>
    <w:rsid w:val="0049795A"/>
    <w:rsid w:val="004B1506"/>
    <w:rsid w:val="004E73EC"/>
    <w:rsid w:val="00554139"/>
    <w:rsid w:val="00560633"/>
    <w:rsid w:val="00571C12"/>
    <w:rsid w:val="005734BA"/>
    <w:rsid w:val="00580C97"/>
    <w:rsid w:val="005E1977"/>
    <w:rsid w:val="0060151B"/>
    <w:rsid w:val="00642C34"/>
    <w:rsid w:val="00646C81"/>
    <w:rsid w:val="00657EB1"/>
    <w:rsid w:val="00663C25"/>
    <w:rsid w:val="006654DB"/>
    <w:rsid w:val="00670B16"/>
    <w:rsid w:val="00691616"/>
    <w:rsid w:val="00693D2D"/>
    <w:rsid w:val="00696CFB"/>
    <w:rsid w:val="006A0A6F"/>
    <w:rsid w:val="006B4070"/>
    <w:rsid w:val="006E4791"/>
    <w:rsid w:val="006F4C9D"/>
    <w:rsid w:val="00715831"/>
    <w:rsid w:val="007349A7"/>
    <w:rsid w:val="00746756"/>
    <w:rsid w:val="0075739D"/>
    <w:rsid w:val="00765D37"/>
    <w:rsid w:val="00777F93"/>
    <w:rsid w:val="00794E58"/>
    <w:rsid w:val="00795D09"/>
    <w:rsid w:val="007A0697"/>
    <w:rsid w:val="007C748A"/>
    <w:rsid w:val="007E25F5"/>
    <w:rsid w:val="00841680"/>
    <w:rsid w:val="0085653B"/>
    <w:rsid w:val="008A13ED"/>
    <w:rsid w:val="008D26A7"/>
    <w:rsid w:val="008D78C9"/>
    <w:rsid w:val="008E25B9"/>
    <w:rsid w:val="008F5055"/>
    <w:rsid w:val="008F5748"/>
    <w:rsid w:val="008F67F3"/>
    <w:rsid w:val="009008D8"/>
    <w:rsid w:val="009A7A5E"/>
    <w:rsid w:val="009E1C54"/>
    <w:rsid w:val="009E5D8F"/>
    <w:rsid w:val="009F05DC"/>
    <w:rsid w:val="009F17D6"/>
    <w:rsid w:val="009F75E5"/>
    <w:rsid w:val="00A17E0C"/>
    <w:rsid w:val="00A24787"/>
    <w:rsid w:val="00A4359F"/>
    <w:rsid w:val="00A570B8"/>
    <w:rsid w:val="00A81F57"/>
    <w:rsid w:val="00A96B8F"/>
    <w:rsid w:val="00AA4487"/>
    <w:rsid w:val="00AB1A73"/>
    <w:rsid w:val="00AB7ACB"/>
    <w:rsid w:val="00AD18D3"/>
    <w:rsid w:val="00AD6DB6"/>
    <w:rsid w:val="00B07B8C"/>
    <w:rsid w:val="00B22758"/>
    <w:rsid w:val="00B36757"/>
    <w:rsid w:val="00B85640"/>
    <w:rsid w:val="00BA20FF"/>
    <w:rsid w:val="00BA2B20"/>
    <w:rsid w:val="00BE3895"/>
    <w:rsid w:val="00BE7BC2"/>
    <w:rsid w:val="00C00DFE"/>
    <w:rsid w:val="00C1178E"/>
    <w:rsid w:val="00C26CA0"/>
    <w:rsid w:val="00C32D18"/>
    <w:rsid w:val="00C34A15"/>
    <w:rsid w:val="00C5346E"/>
    <w:rsid w:val="00C54135"/>
    <w:rsid w:val="00C57A45"/>
    <w:rsid w:val="00C8399B"/>
    <w:rsid w:val="00CB0312"/>
    <w:rsid w:val="00CD3F85"/>
    <w:rsid w:val="00D343E5"/>
    <w:rsid w:val="00D3456F"/>
    <w:rsid w:val="00D3717C"/>
    <w:rsid w:val="00D77298"/>
    <w:rsid w:val="00DA3AEC"/>
    <w:rsid w:val="00DE5980"/>
    <w:rsid w:val="00DE6D4C"/>
    <w:rsid w:val="00DF4088"/>
    <w:rsid w:val="00E614FA"/>
    <w:rsid w:val="00E61FBA"/>
    <w:rsid w:val="00EB4C99"/>
    <w:rsid w:val="00EB562F"/>
    <w:rsid w:val="00EC37D0"/>
    <w:rsid w:val="00EE4E57"/>
    <w:rsid w:val="00F24DA8"/>
    <w:rsid w:val="00F31DD7"/>
    <w:rsid w:val="00F35706"/>
    <w:rsid w:val="00F56675"/>
    <w:rsid w:val="00F6004F"/>
    <w:rsid w:val="00F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428F"/>
  <w15:docId w15:val="{C475E114-DC87-480F-A9F7-DC5B1C46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uerpo de texto"/>
    <w:qFormat/>
    <w:rsid w:val="00114817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7C748A"/>
    <w:pPr>
      <w:keepNext/>
      <w:spacing w:before="480" w:after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D7B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BA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7BAF"/>
    <w:rPr>
      <w:rFonts w:ascii="Lato" w:eastAsia="Times New Roman" w:hAnsi="Lato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7B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7BAF"/>
    <w:rPr>
      <w:rFonts w:ascii="Lato" w:eastAsia="Times New Roman" w:hAnsi="Lato" w:cs="Times New Roman"/>
      <w:b/>
      <w:bCs/>
      <w:sz w:val="20"/>
      <w:szCs w:val="20"/>
      <w:lang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48A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748A"/>
    <w:rPr>
      <w:rFonts w:ascii="Lato" w:eastAsia="Times New Roman" w:hAnsi="Lato" w:cs="Times New Roman"/>
      <w:sz w:val="20"/>
      <w:szCs w:val="20"/>
      <w:lang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7C748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C748A"/>
    <w:rPr>
      <w:rFonts w:ascii="Cambria" w:hAnsi="Cambria" w:cs="Times New Roman"/>
      <w:b/>
      <w:bCs/>
      <w:color w:val="365F91"/>
      <w:kern w:val="36"/>
      <w:sz w:val="28"/>
      <w:szCs w:val="28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F1F3-8918-418B-B6A9-41AD4512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Alcala Juarez</dc:creator>
  <cp:lastModifiedBy>Lorena Rodriguez Rosas</cp:lastModifiedBy>
  <cp:revision>21</cp:revision>
  <dcterms:created xsi:type="dcterms:W3CDTF">2020-09-10T18:00:00Z</dcterms:created>
  <dcterms:modified xsi:type="dcterms:W3CDTF">2020-09-11T14:43:00Z</dcterms:modified>
</cp:coreProperties>
</file>